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F33" w:rsidRPr="0069646B" w:rsidRDefault="00931F33" w:rsidP="00931F33">
      <w:pPr>
        <w:widowControl w:val="0"/>
        <w:autoSpaceDE w:val="0"/>
        <w:autoSpaceDN w:val="0"/>
        <w:spacing w:after="0" w:line="276" w:lineRule="auto"/>
        <w:rPr>
          <w:rFonts w:ascii="Sylfaen" w:eastAsia="DejaVu Sans Condensed" w:hAnsi="Sylfaen" w:cs="DejaVu Sans Condensed"/>
          <w:b/>
          <w:lang w:val="ga-IE"/>
        </w:rPr>
      </w:pPr>
    </w:p>
    <w:p w:rsidR="00931F33" w:rsidRPr="0069646B" w:rsidRDefault="00931F33" w:rsidP="00931F33">
      <w:pPr>
        <w:widowControl w:val="0"/>
        <w:autoSpaceDE w:val="0"/>
        <w:autoSpaceDN w:val="0"/>
        <w:spacing w:before="166" w:after="0" w:line="276" w:lineRule="auto"/>
        <w:ind w:left="3113" w:right="2892"/>
        <w:contextualSpacing/>
        <w:jc w:val="center"/>
        <w:rPr>
          <w:rFonts w:ascii="Sylfaen" w:eastAsia="FreeSans" w:hAnsi="Sylfaen" w:cs="FreeSans"/>
          <w:b/>
          <w:bCs/>
          <w:lang w:val="ga-IE"/>
        </w:rPr>
      </w:pPr>
      <w:r w:rsidRPr="0069646B">
        <w:rPr>
          <w:rFonts w:ascii="Sylfaen" w:eastAsia="FreeSans" w:hAnsi="Sylfaen" w:cs="FreeSans"/>
          <w:b/>
          <w:bCs/>
          <w:lang w:val="ga-IE"/>
        </w:rPr>
        <w:t>განმარტებითი ბარათი</w:t>
      </w:r>
    </w:p>
    <w:p w:rsidR="00931F33" w:rsidRPr="0069646B" w:rsidRDefault="00931F33" w:rsidP="00931F33">
      <w:pPr>
        <w:widowControl w:val="0"/>
        <w:autoSpaceDE w:val="0"/>
        <w:autoSpaceDN w:val="0"/>
        <w:spacing w:before="166" w:after="0" w:line="276" w:lineRule="auto"/>
        <w:ind w:left="3113" w:right="2892"/>
        <w:contextualSpacing/>
        <w:jc w:val="center"/>
        <w:rPr>
          <w:rFonts w:ascii="Sylfaen" w:eastAsia="FreeSans" w:hAnsi="Sylfaen" w:cs="FreeSans"/>
          <w:b/>
          <w:bCs/>
          <w:lang w:val="ga-IE"/>
        </w:rPr>
      </w:pPr>
    </w:p>
    <w:p w:rsidR="00931F33" w:rsidRPr="0069646B" w:rsidRDefault="00931F33" w:rsidP="00931F33">
      <w:pPr>
        <w:widowControl w:val="0"/>
        <w:autoSpaceDE w:val="0"/>
        <w:autoSpaceDN w:val="0"/>
        <w:spacing w:before="166" w:after="0" w:line="276" w:lineRule="auto"/>
        <w:ind w:right="-30"/>
        <w:contextualSpacing/>
        <w:jc w:val="center"/>
        <w:rPr>
          <w:rFonts w:ascii="Sylfaen" w:eastAsia="FreeSans" w:hAnsi="Sylfaen" w:cs="FreeSans"/>
          <w:b/>
          <w:bCs/>
          <w:lang w:val="ka-GE"/>
        </w:rPr>
      </w:pPr>
      <w:r w:rsidRPr="0069646B">
        <w:rPr>
          <w:rFonts w:ascii="Sylfaen" w:eastAsia="FreeSans" w:hAnsi="Sylfaen" w:cs="FreeSans"/>
          <w:b/>
          <w:bCs/>
          <w:lang w:val="ga-IE"/>
        </w:rPr>
        <w:t xml:space="preserve">საქართველოს მთავრობის </w:t>
      </w:r>
      <w:r w:rsidRPr="0069646B">
        <w:rPr>
          <w:rFonts w:ascii="Sylfaen" w:eastAsia="FreeSans" w:hAnsi="Sylfaen" w:cs="FreeSans"/>
          <w:b/>
          <w:bCs/>
          <w:lang w:val="ka-GE"/>
        </w:rPr>
        <w:t>დადგენილების</w:t>
      </w:r>
      <w:r w:rsidRPr="0069646B">
        <w:rPr>
          <w:rFonts w:ascii="Sylfaen" w:eastAsia="FreeSans" w:hAnsi="Sylfaen" w:cs="FreeSans"/>
          <w:b/>
          <w:bCs/>
          <w:lang w:val="ga-IE"/>
        </w:rPr>
        <w:t xml:space="preserve"> პროექტ</w:t>
      </w:r>
      <w:r w:rsidRPr="0069646B">
        <w:rPr>
          <w:rFonts w:ascii="Sylfaen" w:eastAsia="FreeSans" w:hAnsi="Sylfaen" w:cs="FreeSans"/>
          <w:b/>
          <w:bCs/>
          <w:lang w:val="ka-GE"/>
        </w:rPr>
        <w:t>ზე</w:t>
      </w:r>
    </w:p>
    <w:p w:rsidR="00931F33" w:rsidRPr="0069646B" w:rsidRDefault="00931F33" w:rsidP="00931F33">
      <w:pPr>
        <w:widowControl w:val="0"/>
        <w:autoSpaceDE w:val="0"/>
        <w:autoSpaceDN w:val="0"/>
        <w:spacing w:before="166" w:after="0" w:line="276" w:lineRule="auto"/>
        <w:ind w:right="-30"/>
        <w:contextualSpacing/>
        <w:jc w:val="center"/>
        <w:rPr>
          <w:rFonts w:ascii="Sylfaen" w:eastAsia="FreeSans" w:hAnsi="Sylfaen" w:cs="FreeSans"/>
          <w:b/>
          <w:bCs/>
          <w:lang w:val="ka-GE"/>
        </w:rPr>
      </w:pPr>
    </w:p>
    <w:p w:rsidR="00931F33" w:rsidRPr="0069646B" w:rsidRDefault="00931F33" w:rsidP="00931F33">
      <w:pPr>
        <w:widowControl w:val="0"/>
        <w:autoSpaceDE w:val="0"/>
        <w:autoSpaceDN w:val="0"/>
        <w:spacing w:before="166" w:after="0" w:line="276" w:lineRule="auto"/>
        <w:ind w:right="-30"/>
        <w:contextualSpacing/>
        <w:jc w:val="center"/>
        <w:rPr>
          <w:rFonts w:ascii="Sylfaen" w:eastAsia="FreeSans" w:hAnsi="Sylfaen" w:cs="FreeSans"/>
          <w:b/>
          <w:bCs/>
          <w:lang w:val="ka-GE"/>
        </w:rPr>
      </w:pPr>
      <w:r w:rsidRPr="0069646B">
        <w:rPr>
          <w:rFonts w:ascii="Sylfaen" w:eastAsia="FreeSans" w:hAnsi="Sylfaen" w:cs="FreeSans"/>
          <w:b/>
          <w:bCs/>
          <w:lang w:val="ka-GE"/>
        </w:rPr>
        <w:t>„</w:t>
      </w:r>
      <w:r w:rsidRPr="0069646B">
        <w:rPr>
          <w:rFonts w:ascii="Sylfaen" w:eastAsia="FreeSans" w:hAnsi="Sylfaen" w:cs="FreeSans"/>
          <w:b/>
          <w:bCs/>
          <w:lang w:val="ga-IE"/>
        </w:rPr>
        <w:t>გაეროს კლიმატის ცვლილების ჩარჩო კონვენციის „პარიზის შეთანხმებით”</w:t>
      </w:r>
      <w:r w:rsidRPr="0069646B">
        <w:rPr>
          <w:rFonts w:ascii="Sylfaen" w:eastAsia="FreeSans" w:hAnsi="Sylfaen" w:cs="FreeSans"/>
          <w:b/>
          <w:bCs/>
          <w:lang w:val="ka-GE"/>
        </w:rPr>
        <w:t xml:space="preserve"> გათვალისწინებული - ,,საქართველოს განახლებული ეროვნულ დონეზე განსაზღვრული წვლილის (</w:t>
      </w:r>
      <w:r w:rsidRPr="0069646B">
        <w:rPr>
          <w:rFonts w:ascii="Sylfaen" w:eastAsia="FreeSans" w:hAnsi="Sylfaen" w:cs="FreeSans"/>
          <w:b/>
          <w:bCs/>
        </w:rPr>
        <w:t>NDC)</w:t>
      </w:r>
      <w:r w:rsidRPr="0069646B">
        <w:rPr>
          <w:rFonts w:ascii="Sylfaen" w:eastAsia="FreeSans" w:hAnsi="Sylfaen" w:cs="FreeSans"/>
          <w:b/>
          <w:bCs/>
          <w:lang w:val="ka-GE"/>
        </w:rPr>
        <w:t xml:space="preserve">“, </w:t>
      </w:r>
      <w:r w:rsidRPr="0069646B">
        <w:rPr>
          <w:rFonts w:ascii="Sylfaen" w:eastAsia="FreeSans" w:hAnsi="Sylfaen" w:cs="FreeSans"/>
          <w:b/>
          <w:bCs/>
          <w:lang w:val="ga"/>
        </w:rPr>
        <w:t>საქართველოს კლიმატის ცვლილების 2030 წლის სტრატეგიის</w:t>
      </w:r>
      <w:r w:rsidRPr="0069646B">
        <w:rPr>
          <w:rFonts w:ascii="Sylfaen" w:eastAsia="FreeSans" w:hAnsi="Sylfaen" w:cs="FreeSans"/>
          <w:b/>
          <w:bCs/>
          <w:lang w:val="ka-GE"/>
        </w:rPr>
        <w:t xml:space="preserve">ა და საქართველოს კლიმატის ცვლილების 2030 წლის სტრატეგიის </w:t>
      </w:r>
      <w:r w:rsidRPr="0069646B">
        <w:rPr>
          <w:rFonts w:ascii="Sylfaen" w:eastAsia="FreeSans" w:hAnsi="Sylfaen" w:cs="FreeSans"/>
          <w:b/>
          <w:bCs/>
          <w:lang w:val="ga"/>
        </w:rPr>
        <w:t>2021-2023 წლების სამოქმედო გეგმის</w:t>
      </w:r>
      <w:r w:rsidRPr="0069646B">
        <w:rPr>
          <w:rFonts w:ascii="Sylfaen" w:eastAsia="FreeSans" w:hAnsi="Sylfaen" w:cs="FreeSans"/>
          <w:b/>
          <w:bCs/>
          <w:lang w:val="ka-GE"/>
        </w:rPr>
        <w:t xml:space="preserve"> </w:t>
      </w:r>
      <w:r w:rsidRPr="0069646B">
        <w:rPr>
          <w:rFonts w:ascii="Sylfaen" w:eastAsia="FreeSans" w:hAnsi="Sylfaen" w:cs="FreeSans"/>
          <w:b/>
          <w:bCs/>
          <w:lang w:val="ga"/>
        </w:rPr>
        <w:t>დამტკიცების თაობაზე</w:t>
      </w:r>
      <w:r w:rsidRPr="0069646B">
        <w:rPr>
          <w:rFonts w:ascii="Sylfaen" w:eastAsia="FreeSans" w:hAnsi="Sylfaen" w:cs="FreeSans"/>
          <w:b/>
          <w:bCs/>
          <w:lang w:val="ka-GE"/>
        </w:rPr>
        <w:t>“</w:t>
      </w:r>
    </w:p>
    <w:p w:rsidR="00931F33" w:rsidRPr="0069646B" w:rsidRDefault="00931F33" w:rsidP="00931F33">
      <w:pPr>
        <w:widowControl w:val="0"/>
        <w:autoSpaceDE w:val="0"/>
        <w:autoSpaceDN w:val="0"/>
        <w:spacing w:before="166" w:after="0" w:line="276" w:lineRule="auto"/>
        <w:ind w:right="-30"/>
        <w:contextualSpacing/>
        <w:jc w:val="center"/>
        <w:rPr>
          <w:rFonts w:ascii="Sylfaen" w:eastAsia="FreeSans" w:hAnsi="Sylfaen" w:cs="FreeSans"/>
          <w:b/>
          <w:bCs/>
          <w:lang w:val="ka-GE"/>
        </w:rPr>
      </w:pPr>
    </w:p>
    <w:p w:rsidR="00931F33" w:rsidRPr="0069646B" w:rsidRDefault="00931F33" w:rsidP="00931F33">
      <w:pPr>
        <w:widowControl w:val="0"/>
        <w:autoSpaceDE w:val="0"/>
        <w:autoSpaceDN w:val="0"/>
        <w:spacing w:before="166" w:after="0" w:line="276" w:lineRule="auto"/>
        <w:ind w:right="-30"/>
        <w:contextualSpacing/>
        <w:jc w:val="center"/>
        <w:rPr>
          <w:rFonts w:ascii="Sylfaen" w:eastAsia="FreeSans" w:hAnsi="Sylfaen" w:cs="FreeSans"/>
          <w:b/>
          <w:bCs/>
          <w:lang w:val="ka-GE"/>
        </w:rPr>
      </w:pPr>
    </w:p>
    <w:p w:rsidR="00931F33" w:rsidRPr="0069646B" w:rsidRDefault="00931F33" w:rsidP="00931F33">
      <w:pPr>
        <w:spacing w:after="0" w:line="276" w:lineRule="auto"/>
        <w:rPr>
          <w:rFonts w:ascii="Sylfaen" w:eastAsia="Times New Roman" w:hAnsi="Sylfaen" w:cs="Sylfaen"/>
          <w:b/>
          <w:bCs/>
          <w:lang w:val="ka-GE" w:eastAsia="ru-RU"/>
        </w:rPr>
      </w:pPr>
      <w:r w:rsidRPr="0069646B">
        <w:rPr>
          <w:rFonts w:ascii="Sylfaen" w:eastAsia="Times New Roman" w:hAnsi="Sylfaen" w:cs="Sylfaen"/>
          <w:b/>
          <w:bCs/>
          <w:lang w:val="ka-GE" w:eastAsia="ru-RU"/>
        </w:rPr>
        <w:t>ინფორმაცია პროექტის შესახებ</w:t>
      </w:r>
    </w:p>
    <w:p w:rsidR="00931F33" w:rsidRPr="0069646B" w:rsidRDefault="00931F33" w:rsidP="00931F33">
      <w:pPr>
        <w:widowControl w:val="0"/>
        <w:autoSpaceDE w:val="0"/>
        <w:autoSpaceDN w:val="0"/>
        <w:spacing w:after="0" w:line="276" w:lineRule="auto"/>
        <w:ind w:right="177"/>
        <w:contextualSpacing/>
        <w:jc w:val="both"/>
        <w:rPr>
          <w:rFonts w:ascii="Sylfaen" w:eastAsia="DejaVu Sans Condensed" w:hAnsi="Sylfaen" w:cs="Sylfaen"/>
          <w:lang w:val="ka-GE"/>
        </w:rPr>
      </w:pPr>
      <w:r w:rsidRPr="0069646B">
        <w:rPr>
          <w:rFonts w:ascii="Sylfaen" w:eastAsia="DejaVu Sans Condensed" w:hAnsi="Sylfaen" w:cs="DejaVu Sans Condensed"/>
          <w:w w:val="105"/>
          <w:lang w:val="ga-IE"/>
        </w:rPr>
        <w:t>პროექტის მომზადება განპირობებულია შემდეგი გარემოებებით:</w:t>
      </w:r>
      <w:r w:rsidRPr="0069646B">
        <w:rPr>
          <w:rFonts w:ascii="Sylfaen" w:eastAsia="DejaVu Sans Condensed" w:hAnsi="Sylfaen" w:cs="DejaVu Sans Condensed"/>
          <w:w w:val="105"/>
          <w:lang w:val="ka-GE"/>
        </w:rPr>
        <w:t xml:space="preserve"> </w:t>
      </w:r>
      <w:r w:rsidRPr="0069646B">
        <w:rPr>
          <w:rFonts w:ascii="Sylfaen" w:eastAsia="DejaVu Sans Condensed" w:hAnsi="Sylfaen" w:cs="DejaVu Sans Condensed"/>
          <w:lang w:val="ga-IE"/>
        </w:rPr>
        <w:t xml:space="preserve">2017 </w:t>
      </w:r>
      <w:r w:rsidRPr="0069646B">
        <w:rPr>
          <w:rFonts w:ascii="Sylfaen" w:eastAsia="DejaVu Sans Condensed" w:hAnsi="Sylfaen" w:cs="Sylfaen"/>
          <w:lang w:val="ga-IE"/>
        </w:rPr>
        <w:t>წლის</w:t>
      </w:r>
      <w:r w:rsidRPr="0069646B">
        <w:rPr>
          <w:rFonts w:ascii="Sylfaen" w:eastAsia="DejaVu Sans Condensed" w:hAnsi="Sylfaen" w:cs="DejaVu Sans Condensed"/>
          <w:lang w:val="ga-IE"/>
        </w:rPr>
        <w:t xml:space="preserve"> 7 </w:t>
      </w:r>
      <w:r w:rsidRPr="0069646B">
        <w:rPr>
          <w:rFonts w:ascii="Sylfaen" w:eastAsia="DejaVu Sans Condensed" w:hAnsi="Sylfaen" w:cs="Sylfaen"/>
          <w:lang w:val="ga-IE"/>
        </w:rPr>
        <w:t>ივნისიდან</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საქართველოსთვის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ოფიციალურად</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ძალაში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შევიდა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გაეროს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კლიმატის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ცვლილების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ჩარჩო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კონვენციის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პარიზის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შეთანხმება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აღნიშნული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შეთანხმება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კლიმატის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ცვლილების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მსოფლიო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პოლიტიკაში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ახალი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ეტაპის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დასაწყისად</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ითვლება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რომლის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ძირითადი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მიზანია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კლიმატის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ცვლილებასთან</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დაკავშირებული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რისკების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ეკონომიკის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სექტორებზე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ნეგატიური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ზემოქმედების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მნიშვნელოვანი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შემცირება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გლობალური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საშუალო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ტემპერატურის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ზრდის</w:t>
      </w:r>
      <w:r w:rsidRPr="0069646B">
        <w:rPr>
          <w:rFonts w:ascii="Sylfaen" w:eastAsia="DejaVu Sans Condensed" w:hAnsi="Sylfaen" w:cs="DejaVu Sans Condensed"/>
          <w:lang w:val="ga-IE"/>
        </w:rPr>
        <w:t xml:space="preserve"> 2°C-</w:t>
      </w:r>
      <w:r w:rsidRPr="0069646B">
        <w:rPr>
          <w:rFonts w:ascii="Sylfaen" w:eastAsia="DejaVu Sans Condensed" w:hAnsi="Sylfaen" w:cs="Sylfaen"/>
          <w:lang w:val="ga-IE"/>
        </w:rPr>
        <w:t>მდე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შეზღუდვით.</w:t>
      </w:r>
      <w:r w:rsidRPr="0069646B">
        <w:rPr>
          <w:rFonts w:ascii="Sylfaen" w:eastAsia="DejaVu Sans Condensed" w:hAnsi="Sylfaen" w:cs="Sylfaen"/>
          <w:lang w:val="ka-GE"/>
        </w:rPr>
        <w:t xml:space="preserve"> </w:t>
      </w:r>
    </w:p>
    <w:p w:rsidR="00931F33" w:rsidRPr="0069646B" w:rsidRDefault="00931F33" w:rsidP="00931F33">
      <w:pPr>
        <w:widowControl w:val="0"/>
        <w:autoSpaceDE w:val="0"/>
        <w:autoSpaceDN w:val="0"/>
        <w:spacing w:after="0" w:line="276" w:lineRule="auto"/>
        <w:ind w:right="177"/>
        <w:contextualSpacing/>
        <w:jc w:val="both"/>
        <w:rPr>
          <w:rFonts w:ascii="Sylfaen" w:eastAsia="DejaVu Sans Condensed" w:hAnsi="Sylfaen" w:cs="Sylfaen"/>
          <w:lang w:val="ka-GE"/>
        </w:rPr>
      </w:pPr>
    </w:p>
    <w:p w:rsidR="00931F33" w:rsidRPr="0069646B" w:rsidRDefault="00931F33" w:rsidP="00931F33">
      <w:pPr>
        <w:widowControl w:val="0"/>
        <w:autoSpaceDE w:val="0"/>
        <w:autoSpaceDN w:val="0"/>
        <w:spacing w:after="0" w:line="276" w:lineRule="auto"/>
        <w:ind w:right="177"/>
        <w:contextualSpacing/>
        <w:jc w:val="both"/>
        <w:rPr>
          <w:rFonts w:ascii="Sylfaen" w:eastAsia="DejaVu Sans Condensed" w:hAnsi="Sylfaen" w:cs="Sylfaen"/>
          <w:lang w:val="ga-IE"/>
        </w:rPr>
      </w:pPr>
      <w:r w:rsidRPr="0069646B">
        <w:rPr>
          <w:rFonts w:ascii="Sylfaen" w:eastAsia="DejaVu Sans Condensed" w:hAnsi="Sylfaen" w:cs="Sylfaen"/>
          <w:lang w:val="ka-GE"/>
        </w:rPr>
        <w:t xml:space="preserve">„პარიზის შეთანხმების“ მე-4 მუხლის მე-2 პუნქტის თანახმად, შეთანხმების </w:t>
      </w:r>
      <w:r w:rsidRPr="0069646B">
        <w:rPr>
          <w:rFonts w:ascii="Sylfaen" w:eastAsia="DejaVu Sans Condensed" w:hAnsi="Sylfaen" w:cs="Sylfaen"/>
          <w:lang w:val="ga-IE"/>
        </w:rPr>
        <w:t>თითოეული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მხარე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უზრუნველყოფს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თანმიმდევრული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ეროვნულ</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დონეზე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განსაზღვრული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წვლილების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მომზადებას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შეტყობინებას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წარმოებას</w:t>
      </w:r>
      <w:r w:rsidRPr="0069646B">
        <w:rPr>
          <w:rFonts w:ascii="Sylfaen" w:eastAsia="DejaVu Sans Condensed" w:hAnsi="Sylfaen" w:cs="DejaVu Sans Condensed"/>
          <w:lang w:val="ga-IE"/>
        </w:rPr>
        <w:t>,  </w:t>
      </w:r>
      <w:r w:rsidRPr="0069646B">
        <w:rPr>
          <w:rFonts w:ascii="Sylfaen" w:eastAsia="DejaVu Sans Condensed" w:hAnsi="Sylfaen" w:cs="Sylfaen"/>
          <w:lang w:val="ga-IE"/>
        </w:rPr>
        <w:t>რომლის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მიღწევასაც</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აპირებს</w:t>
      </w:r>
      <w:r w:rsidRPr="0069646B">
        <w:rPr>
          <w:rFonts w:ascii="Sylfaen" w:eastAsia="DejaVu Sans Condensed" w:hAnsi="Sylfaen" w:cs="DejaVu Sans Condensed"/>
          <w:lang w:val="ga-IE"/>
        </w:rPr>
        <w:t xml:space="preserve">. </w:t>
      </w:r>
    </w:p>
    <w:p w:rsidR="00931F33" w:rsidRPr="0069646B" w:rsidRDefault="00931F33" w:rsidP="00931F33">
      <w:pPr>
        <w:widowControl w:val="0"/>
        <w:autoSpaceDE w:val="0"/>
        <w:autoSpaceDN w:val="0"/>
        <w:spacing w:after="0" w:line="276" w:lineRule="auto"/>
        <w:ind w:left="120" w:right="177"/>
        <w:contextualSpacing/>
        <w:jc w:val="both"/>
        <w:rPr>
          <w:rFonts w:ascii="Sylfaen" w:eastAsia="DejaVu Sans Condensed" w:hAnsi="Sylfaen" w:cs="Sylfaen"/>
          <w:lang w:val="ga-IE"/>
        </w:rPr>
      </w:pPr>
    </w:p>
    <w:p w:rsidR="00931F33" w:rsidRPr="0069646B" w:rsidRDefault="00931F33" w:rsidP="00931F33">
      <w:pPr>
        <w:pStyle w:val="BodyText"/>
        <w:spacing w:line="276" w:lineRule="auto"/>
        <w:contextualSpacing/>
        <w:jc w:val="both"/>
        <w:rPr>
          <w:rFonts w:ascii="Sylfaen" w:eastAsia="DejaVu Sans Condensed" w:hAnsi="Sylfaen" w:cs="Sylfaen"/>
          <w:lang w:val="ka-GE"/>
        </w:rPr>
      </w:pPr>
      <w:r w:rsidRPr="0069646B">
        <w:rPr>
          <w:rFonts w:ascii="Sylfaen" w:eastAsia="DejaVu Sans Condensed" w:hAnsi="Sylfaen" w:cs="Sylfaen"/>
          <w:lang w:val="ga-IE"/>
        </w:rPr>
        <w:t>კლიმატის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ცვლილების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ჩარჩო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კონვენციის</w:t>
      </w:r>
      <w:r w:rsidRPr="0069646B">
        <w:rPr>
          <w:rFonts w:ascii="Sylfaen" w:eastAsia="DejaVu Sans Condensed" w:hAnsi="Sylfaen" w:cs="DejaVu Sans Condensed"/>
          <w:lang w:val="ga-IE"/>
        </w:rPr>
        <w:t xml:space="preserve"> </w:t>
      </w:r>
      <w:r w:rsidRPr="0069646B">
        <w:rPr>
          <w:rFonts w:ascii="Sylfaen" w:eastAsia="DejaVu Sans Condensed" w:hAnsi="Sylfaen" w:cs="DejaVu Sans Condensed"/>
          <w:lang w:val="ka-GE"/>
        </w:rPr>
        <w:t>„</w:t>
      </w:r>
      <w:r w:rsidRPr="0069646B">
        <w:rPr>
          <w:rFonts w:ascii="Sylfaen" w:eastAsia="DejaVu Sans Condensed" w:hAnsi="Sylfaen" w:cs="Sylfaen"/>
          <w:lang w:val="ga-IE"/>
        </w:rPr>
        <w:t>პარიზის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შეთანხმების</w:t>
      </w:r>
      <w:r w:rsidRPr="0069646B">
        <w:rPr>
          <w:rFonts w:ascii="Sylfaen" w:eastAsia="DejaVu Sans Condensed" w:hAnsi="Sylfaen" w:cs="Sylfaen"/>
          <w:lang w:val="ka-GE"/>
        </w:rPr>
        <w:t>“</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ვალდებულების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შესაბამისად</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საქართველოს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გარემოს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დაცვისა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სოფლის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მეურნეობის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სამინისტრომ</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მოამზადა</w:t>
      </w:r>
      <w:r w:rsidRPr="0069646B">
        <w:rPr>
          <w:rFonts w:ascii="Sylfaen" w:eastAsia="DejaVu Sans Condensed" w:hAnsi="Sylfaen" w:cs="Sylfaen"/>
          <w:lang w:val="ka-GE"/>
        </w:rPr>
        <w:t>:</w:t>
      </w:r>
    </w:p>
    <w:p w:rsidR="00931F33" w:rsidRPr="0069646B" w:rsidRDefault="00931F33" w:rsidP="00931F33">
      <w:pPr>
        <w:pStyle w:val="BodyText"/>
        <w:spacing w:line="276" w:lineRule="auto"/>
        <w:contextualSpacing/>
        <w:jc w:val="both"/>
        <w:rPr>
          <w:rFonts w:ascii="Sylfaen" w:eastAsia="DejaVu Sans Condensed" w:hAnsi="Sylfaen" w:cs="Sylfaen"/>
          <w:lang w:val="ka-GE"/>
        </w:rPr>
      </w:pPr>
      <w:r w:rsidRPr="0069646B">
        <w:rPr>
          <w:rFonts w:ascii="Sylfaen" w:eastAsia="DejaVu Sans Condensed" w:hAnsi="Sylfaen" w:cs="Sylfaen"/>
          <w:lang w:val="ka-GE"/>
        </w:rPr>
        <w:t xml:space="preserve">1. </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ქვეყნის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ეროვნულად</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განსაზღვრული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წვლილის</w:t>
      </w:r>
      <w:r w:rsidRPr="0069646B">
        <w:rPr>
          <w:rFonts w:ascii="Sylfaen" w:eastAsia="DejaVu Sans Condensed" w:hAnsi="Sylfaen" w:cs="DejaVu Sans Condensed"/>
          <w:lang w:val="ga-IE"/>
        </w:rPr>
        <w:t xml:space="preserve"> (NDC) </w:t>
      </w:r>
      <w:r w:rsidRPr="0069646B">
        <w:rPr>
          <w:rFonts w:ascii="Sylfaen" w:eastAsia="DejaVu Sans Condensed" w:hAnsi="Sylfaen" w:cs="Sylfaen"/>
          <w:lang w:val="ga-IE"/>
        </w:rPr>
        <w:t>განახლებული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დოკუმენტი</w:t>
      </w:r>
      <w:r w:rsidRPr="0069646B">
        <w:rPr>
          <w:rFonts w:ascii="Sylfaen" w:eastAsia="DejaVu Sans Condensed" w:hAnsi="Sylfaen" w:cs="Sylfaen"/>
          <w:lang w:val="ka-GE"/>
        </w:rPr>
        <w:t>;</w:t>
      </w:r>
    </w:p>
    <w:p w:rsidR="00931F33" w:rsidRPr="0069646B" w:rsidRDefault="00931F33" w:rsidP="00931F33">
      <w:pPr>
        <w:pStyle w:val="BodyText"/>
        <w:spacing w:line="276" w:lineRule="auto"/>
        <w:contextualSpacing/>
        <w:jc w:val="both"/>
        <w:rPr>
          <w:rFonts w:ascii="Sylfaen" w:eastAsia="DejaVu Sans Condensed" w:hAnsi="Sylfaen" w:cs="Sylfaen"/>
          <w:lang w:val="ka-GE"/>
        </w:rPr>
      </w:pPr>
      <w:r w:rsidRPr="0069646B">
        <w:rPr>
          <w:rFonts w:ascii="Sylfaen" w:eastAsia="DejaVu Sans Condensed" w:hAnsi="Sylfaen" w:cs="Sylfaen"/>
          <w:lang w:val="ka-GE"/>
        </w:rPr>
        <w:t xml:space="preserve">2. საქართველოს კლიმატის ცვლილების 2030 წლის სტრატეგია, რომელიც წარმოადგენს </w:t>
      </w:r>
      <w:r w:rsidRPr="0069646B">
        <w:rPr>
          <w:rFonts w:ascii="Sylfaen" w:eastAsia="DejaVu Sans Condensed" w:hAnsi="Sylfaen" w:cs="Sylfaen"/>
          <w:lang w:val="ga"/>
        </w:rPr>
        <w:t>კლიმატის ცვლილების შერბილების მიმართულებით, ეროვნულ დონეზე დასახული მიზნების მიღწევის კოორდინირებული ძალისხმევის დაგეგმვისა და განხორციელების მექანიზმს</w:t>
      </w:r>
      <w:r w:rsidRPr="0069646B">
        <w:rPr>
          <w:rFonts w:ascii="Sylfaen" w:eastAsia="DejaVu Sans Condensed" w:hAnsi="Sylfaen" w:cs="Sylfaen"/>
          <w:lang w:val="ka-GE"/>
        </w:rPr>
        <w:t>;</w:t>
      </w:r>
    </w:p>
    <w:p w:rsidR="00931F33" w:rsidRPr="0069646B" w:rsidRDefault="00931F33" w:rsidP="00931F33">
      <w:pPr>
        <w:pStyle w:val="BodyText"/>
        <w:spacing w:line="276" w:lineRule="auto"/>
        <w:contextualSpacing/>
        <w:jc w:val="both"/>
        <w:rPr>
          <w:rFonts w:ascii="Sylfaen" w:eastAsia="DejaVu Sans Condensed" w:hAnsi="Sylfaen" w:cs="Sylfaen"/>
          <w:lang w:val="ga"/>
        </w:rPr>
      </w:pPr>
      <w:r w:rsidRPr="0069646B">
        <w:rPr>
          <w:rFonts w:ascii="Sylfaen" w:eastAsia="DejaVu Sans Condensed" w:hAnsi="Sylfaen" w:cs="Sylfaen"/>
          <w:lang w:val="ka-GE"/>
        </w:rPr>
        <w:t xml:space="preserve">3. </w:t>
      </w:r>
      <w:r w:rsidRPr="0069646B">
        <w:rPr>
          <w:rFonts w:ascii="Sylfaen" w:eastAsia="DejaVu Sans Condensed" w:hAnsi="Sylfaen" w:cs="Sylfaen"/>
          <w:lang w:val="ga"/>
        </w:rPr>
        <w:t xml:space="preserve"> </w:t>
      </w:r>
      <w:r w:rsidRPr="0069646B">
        <w:rPr>
          <w:rFonts w:ascii="Sylfaen" w:eastAsia="DejaVu Sans Condensed" w:hAnsi="Sylfaen" w:cs="DejaVu Sans Condensed"/>
          <w:w w:val="105"/>
          <w:lang w:val="ka-GE"/>
        </w:rPr>
        <w:t xml:space="preserve">საქართველოს კლიმატის ცვლილების 2030 წლის სტრატეგიის </w:t>
      </w:r>
      <w:r w:rsidRPr="0069646B">
        <w:rPr>
          <w:rFonts w:ascii="Sylfaen" w:eastAsia="DejaVu Sans Condensed" w:hAnsi="Sylfaen" w:cs="DejaVu Sans Condensed"/>
          <w:w w:val="105"/>
          <w:lang w:val="ga"/>
        </w:rPr>
        <w:t>2021-2023 წლების სამოქმედო გეგმ</w:t>
      </w:r>
      <w:r w:rsidRPr="0069646B">
        <w:rPr>
          <w:rFonts w:ascii="Sylfaen" w:eastAsia="DejaVu Sans Condensed" w:hAnsi="Sylfaen" w:cs="DejaVu Sans Condensed"/>
          <w:w w:val="105"/>
          <w:lang w:val="ka-GE"/>
        </w:rPr>
        <w:t>ა.</w:t>
      </w:r>
    </w:p>
    <w:p w:rsidR="00931F33" w:rsidRPr="0069646B" w:rsidRDefault="00931F33" w:rsidP="00931F33">
      <w:pPr>
        <w:widowControl w:val="0"/>
        <w:autoSpaceDE w:val="0"/>
        <w:autoSpaceDN w:val="0"/>
        <w:spacing w:after="0" w:line="276" w:lineRule="auto"/>
        <w:ind w:right="177"/>
        <w:contextualSpacing/>
        <w:jc w:val="both"/>
        <w:rPr>
          <w:rFonts w:ascii="Sylfaen" w:eastAsia="DejaVu Sans Condensed" w:hAnsi="Sylfaen" w:cs="Sylfaen"/>
          <w:lang w:val="ka-GE"/>
        </w:rPr>
      </w:pPr>
    </w:p>
    <w:p w:rsidR="00931F33" w:rsidRPr="0069646B" w:rsidRDefault="00931F33" w:rsidP="00931F33">
      <w:pPr>
        <w:widowControl w:val="0"/>
        <w:autoSpaceDE w:val="0"/>
        <w:autoSpaceDN w:val="0"/>
        <w:spacing w:after="0" w:line="276" w:lineRule="auto"/>
        <w:ind w:right="177"/>
        <w:contextualSpacing/>
        <w:jc w:val="both"/>
        <w:rPr>
          <w:rFonts w:ascii="Sylfaen" w:eastAsia="DejaVu Sans Condensed" w:hAnsi="Sylfaen" w:cs="Sylfaen"/>
          <w:lang w:val="ga-IE"/>
        </w:rPr>
      </w:pPr>
      <w:r w:rsidRPr="0069646B">
        <w:rPr>
          <w:rFonts w:ascii="Sylfaen" w:eastAsia="DejaVu Sans Condensed" w:hAnsi="Sylfaen" w:cs="Sylfaen"/>
          <w:b/>
          <w:lang w:val="ka-GE"/>
        </w:rPr>
        <w:t>1.</w:t>
      </w:r>
      <w:r w:rsidRPr="0069646B">
        <w:rPr>
          <w:rFonts w:ascii="Sylfaen" w:eastAsia="DejaVu Sans Condensed" w:hAnsi="Sylfaen" w:cs="Sylfaen"/>
          <w:lang w:val="ka-GE"/>
        </w:rPr>
        <w:t xml:space="preserve"> </w:t>
      </w:r>
      <w:r w:rsidRPr="0069646B">
        <w:rPr>
          <w:rFonts w:ascii="Sylfaen" w:eastAsia="DejaVu Sans Condensed" w:hAnsi="Sylfaen" w:cs="Sylfaen"/>
          <w:lang w:val="ga-IE"/>
        </w:rPr>
        <w:t>ქვეყნის ეროვნულად განსაზღვრული წვლილის (NDC) განახლებული დოკუმენტი</w:t>
      </w:r>
      <w:r w:rsidRPr="0069646B">
        <w:rPr>
          <w:rFonts w:ascii="Sylfaen" w:eastAsia="DejaVu Sans Condensed" w:hAnsi="Sylfaen" w:cs="Sylfaen"/>
          <w:lang w:val="ka-GE"/>
        </w:rPr>
        <w:t xml:space="preserve"> </w:t>
      </w:r>
      <w:r w:rsidRPr="0069646B">
        <w:rPr>
          <w:rFonts w:ascii="Sylfaen" w:eastAsia="DejaVu Sans Condensed" w:hAnsi="Sylfaen" w:cs="Sylfaen"/>
          <w:lang w:val="ga-IE"/>
        </w:rPr>
        <w:t>მიზნად</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ისახავს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საქართველოს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მიერ</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კლიმატის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ცვლილების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გამომწვევი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სათბურის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აირების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ემისიების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შემცირებას</w:t>
      </w:r>
      <w:r w:rsidRPr="0069646B">
        <w:rPr>
          <w:rFonts w:ascii="Sylfaen" w:eastAsia="DejaVu Sans Condensed" w:hAnsi="Sylfaen" w:cs="DejaVu Sans Condensed"/>
          <w:lang w:val="ga-IE"/>
        </w:rPr>
        <w:t>.</w:t>
      </w:r>
      <w:r w:rsidRPr="0069646B">
        <w:rPr>
          <w:rFonts w:ascii="Sylfaen" w:eastAsia="DejaVu Sans Condensed" w:hAnsi="Sylfaen" w:cs="DejaVu Sans Condensed"/>
          <w:lang w:val="ka-GE"/>
        </w:rPr>
        <w:t xml:space="preserve"> </w:t>
      </w:r>
      <w:r w:rsidRPr="0069646B">
        <w:rPr>
          <w:rFonts w:ascii="Sylfaen" w:eastAsia="DejaVu Sans Condensed" w:hAnsi="Sylfaen" w:cs="Sylfaen"/>
          <w:lang w:val="ga-IE"/>
        </w:rPr>
        <w:t>საქართველოს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ეროვნულ</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დონეზე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განსაზღვრული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წვლილის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მიზანი</w:t>
      </w:r>
      <w:r w:rsidRPr="0069646B">
        <w:rPr>
          <w:rFonts w:ascii="Sylfaen" w:eastAsia="DejaVu Sans Condensed" w:hAnsi="Sylfaen" w:cs="DejaVu Sans Condensed"/>
          <w:lang w:val="ga-IE"/>
        </w:rPr>
        <w:t xml:space="preserve">ა </w:t>
      </w:r>
      <w:r w:rsidRPr="0069646B">
        <w:rPr>
          <w:rFonts w:ascii="Sylfaen" w:eastAsia="DejaVu Sans Condensed" w:hAnsi="Sylfaen" w:cs="Sylfaen"/>
          <w:lang w:val="ga-IE"/>
        </w:rPr>
        <w:t>ქვეყნის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მდგრადი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დაბალანსებული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განვითარების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ხელშეწყობა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რომლის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ფარგლებშიც</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lastRenderedPageBreak/>
        <w:t>კლიმატური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გარემოსდაცვითი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სოციალურ</w:t>
      </w:r>
      <w:r w:rsidRPr="0069646B">
        <w:rPr>
          <w:rFonts w:ascii="Sylfaen" w:eastAsia="DejaVu Sans Condensed" w:hAnsi="Sylfaen" w:cs="DejaVu Sans Condensed"/>
          <w:lang w:val="ga-IE"/>
        </w:rPr>
        <w:t>-</w:t>
      </w:r>
      <w:r w:rsidRPr="0069646B">
        <w:rPr>
          <w:rFonts w:ascii="Sylfaen" w:eastAsia="DejaVu Sans Condensed" w:hAnsi="Sylfaen" w:cs="Sylfaen"/>
          <w:lang w:val="ga-IE"/>
        </w:rPr>
        <w:t>ეკონომიკური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გამოწვევები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თანაბრად</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განიხილება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საქართველოს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ეროვნულ</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დონეზე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განსაზღვრული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წვლილი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მდგომარეობს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შემდეგში</w:t>
      </w:r>
      <w:r w:rsidRPr="0069646B">
        <w:rPr>
          <w:rFonts w:ascii="Sylfaen" w:eastAsia="DejaVu Sans Condensed" w:hAnsi="Sylfaen" w:cs="DejaVu Sans Condensed"/>
          <w:lang w:val="ga-IE"/>
        </w:rPr>
        <w:t>:</w:t>
      </w:r>
    </w:p>
    <w:p w:rsidR="00931F33" w:rsidRPr="0069646B" w:rsidRDefault="00931F33" w:rsidP="00931F33">
      <w:pPr>
        <w:widowControl w:val="0"/>
        <w:numPr>
          <w:ilvl w:val="0"/>
          <w:numId w:val="1"/>
        </w:numPr>
        <w:autoSpaceDE w:val="0"/>
        <w:autoSpaceDN w:val="0"/>
        <w:spacing w:after="0" w:line="276" w:lineRule="auto"/>
        <w:ind w:right="177"/>
        <w:contextualSpacing/>
        <w:jc w:val="both"/>
        <w:rPr>
          <w:rFonts w:ascii="Sylfaen" w:eastAsia="DejaVu Sans Condensed" w:hAnsi="Sylfaen" w:cs="Sylfaen"/>
          <w:lang w:val="ga-IE"/>
        </w:rPr>
      </w:pPr>
      <w:r w:rsidRPr="0069646B">
        <w:rPr>
          <w:rFonts w:ascii="Sylfaen" w:eastAsia="DejaVu Sans Condensed" w:hAnsi="Sylfaen" w:cs="Sylfaen"/>
          <w:lang w:val="ga-IE"/>
        </w:rPr>
        <w:t>საქართველო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იღებს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უპირობო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ვალდებულებას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რომ</w:t>
      </w:r>
      <w:r w:rsidRPr="0069646B">
        <w:rPr>
          <w:rFonts w:ascii="Sylfaen" w:eastAsia="DejaVu Sans Condensed" w:hAnsi="Sylfaen" w:cs="DejaVu Sans Condensed"/>
          <w:lang w:val="ga-IE"/>
        </w:rPr>
        <w:t xml:space="preserve"> 2030 </w:t>
      </w:r>
      <w:r w:rsidRPr="0069646B">
        <w:rPr>
          <w:rFonts w:ascii="Sylfaen" w:eastAsia="DejaVu Sans Condensed" w:hAnsi="Sylfaen" w:cs="Sylfaen"/>
          <w:lang w:val="ga-IE"/>
        </w:rPr>
        <w:t>წლისთვის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ეროვნულ</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დონეზე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სათბურის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აირების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ემისიების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ჯამური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მაჩვენებელი</w:t>
      </w:r>
      <w:r w:rsidRPr="0069646B">
        <w:rPr>
          <w:rFonts w:ascii="Sylfaen" w:eastAsia="DejaVu Sans Condensed" w:hAnsi="Sylfaen" w:cs="DejaVu Sans Condensed"/>
          <w:lang w:val="ga-IE"/>
        </w:rPr>
        <w:t xml:space="preserve"> 1990 </w:t>
      </w:r>
      <w:r w:rsidRPr="0069646B">
        <w:rPr>
          <w:rFonts w:ascii="Sylfaen" w:eastAsia="DejaVu Sans Condensed" w:hAnsi="Sylfaen" w:cs="Sylfaen"/>
          <w:lang w:val="ga-IE"/>
        </w:rPr>
        <w:t>წელს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დაფიქსირებულ</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მაჩვენებელთან</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შედარებით</w:t>
      </w:r>
      <w:r w:rsidRPr="0069646B">
        <w:rPr>
          <w:rFonts w:ascii="Sylfaen" w:eastAsia="DejaVu Sans Condensed" w:hAnsi="Sylfaen" w:cs="DejaVu Sans Condensed"/>
          <w:lang w:val="ga-IE"/>
        </w:rPr>
        <w:t xml:space="preserve"> 35%-</w:t>
      </w:r>
      <w:r w:rsidRPr="0069646B">
        <w:rPr>
          <w:rFonts w:ascii="Sylfaen" w:eastAsia="DejaVu Sans Condensed" w:hAnsi="Sylfaen" w:cs="Sylfaen"/>
          <w:lang w:val="ga-IE"/>
        </w:rPr>
        <w:t>ით</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შეამციროს</w:t>
      </w:r>
      <w:r w:rsidRPr="0069646B">
        <w:rPr>
          <w:rFonts w:ascii="Sylfaen" w:eastAsia="DejaVu Sans Condensed" w:hAnsi="Sylfaen" w:cs="DejaVu Sans Condensed"/>
          <w:lang w:val="ga-IE"/>
        </w:rPr>
        <w:t>.</w:t>
      </w:r>
    </w:p>
    <w:p w:rsidR="00931F33" w:rsidRPr="0069646B" w:rsidRDefault="00931F33" w:rsidP="00931F33">
      <w:pPr>
        <w:widowControl w:val="0"/>
        <w:autoSpaceDE w:val="0"/>
        <w:autoSpaceDN w:val="0"/>
        <w:spacing w:after="0" w:line="276" w:lineRule="auto"/>
        <w:ind w:left="1440" w:right="177"/>
        <w:contextualSpacing/>
        <w:jc w:val="both"/>
        <w:rPr>
          <w:rFonts w:ascii="Sylfaen" w:eastAsia="DejaVu Sans Condensed" w:hAnsi="Sylfaen" w:cs="Sylfaen"/>
          <w:lang w:val="ga-IE"/>
        </w:rPr>
      </w:pPr>
    </w:p>
    <w:p w:rsidR="00931F33" w:rsidRPr="0069646B" w:rsidRDefault="00931F33" w:rsidP="00931F33">
      <w:pPr>
        <w:widowControl w:val="0"/>
        <w:numPr>
          <w:ilvl w:val="0"/>
          <w:numId w:val="1"/>
        </w:numPr>
        <w:autoSpaceDE w:val="0"/>
        <w:autoSpaceDN w:val="0"/>
        <w:spacing w:after="0" w:line="276" w:lineRule="auto"/>
        <w:ind w:right="177"/>
        <w:contextualSpacing/>
        <w:jc w:val="both"/>
        <w:rPr>
          <w:rFonts w:ascii="Sylfaen" w:eastAsia="DejaVu Sans Condensed" w:hAnsi="Sylfaen" w:cs="Sylfaen"/>
          <w:lang w:val="ga-IE"/>
        </w:rPr>
      </w:pPr>
      <w:r w:rsidRPr="0069646B">
        <w:rPr>
          <w:rFonts w:ascii="Sylfaen" w:eastAsia="DejaVu Sans Condensed" w:hAnsi="Sylfaen" w:cs="Sylfaen"/>
          <w:lang w:val="ga-IE"/>
        </w:rPr>
        <w:t>საქართველო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იღებს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პირობიან</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ვალდებულებას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რომ</w:t>
      </w:r>
      <w:r w:rsidRPr="0069646B">
        <w:rPr>
          <w:rFonts w:ascii="Sylfaen" w:eastAsia="DejaVu Sans Condensed" w:hAnsi="Sylfaen" w:cs="DejaVu Sans Condensed"/>
          <w:lang w:val="ga-IE"/>
        </w:rPr>
        <w:t xml:space="preserve"> 2030 </w:t>
      </w:r>
      <w:r w:rsidRPr="0069646B">
        <w:rPr>
          <w:rFonts w:ascii="Sylfaen" w:eastAsia="DejaVu Sans Condensed" w:hAnsi="Sylfaen" w:cs="Sylfaen"/>
          <w:lang w:val="ga-IE"/>
        </w:rPr>
        <w:t>წლისთვის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ეროვნულ</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დონეზე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სათბურის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აირების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ემისიების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ჯამური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მაჩვენებელი</w:t>
      </w:r>
      <w:r w:rsidRPr="0069646B">
        <w:rPr>
          <w:rFonts w:ascii="Sylfaen" w:eastAsia="DejaVu Sans Condensed" w:hAnsi="Sylfaen" w:cs="DejaVu Sans Condensed"/>
          <w:lang w:val="ga-IE"/>
        </w:rPr>
        <w:t xml:space="preserve"> 1990 </w:t>
      </w:r>
      <w:r w:rsidRPr="0069646B">
        <w:rPr>
          <w:rFonts w:ascii="Sylfaen" w:eastAsia="DejaVu Sans Condensed" w:hAnsi="Sylfaen" w:cs="Sylfaen"/>
          <w:lang w:val="ga-IE"/>
        </w:rPr>
        <w:t>წელს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დაფიქსირებულ</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მაჩვენებელთან</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შედარებით</w:t>
      </w:r>
      <w:r w:rsidRPr="0069646B">
        <w:rPr>
          <w:rFonts w:ascii="Sylfaen" w:eastAsia="DejaVu Sans Condensed" w:hAnsi="Sylfaen" w:cs="DejaVu Sans Condensed"/>
          <w:lang w:val="ga-IE"/>
        </w:rPr>
        <w:t xml:space="preserve"> 50-57%-</w:t>
      </w:r>
      <w:r w:rsidRPr="0069646B">
        <w:rPr>
          <w:rFonts w:ascii="Sylfaen" w:eastAsia="DejaVu Sans Condensed" w:hAnsi="Sylfaen" w:cs="Sylfaen"/>
          <w:lang w:val="ga-IE"/>
        </w:rPr>
        <w:t>ით</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შეამციროს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იმ</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შემთხვევაში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თუ</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იგი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მიიღებს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საერთაშორისო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მხარდაჭერას</w:t>
      </w:r>
      <w:r w:rsidRPr="0069646B">
        <w:rPr>
          <w:rFonts w:ascii="Sylfaen" w:eastAsia="DejaVu Sans Condensed" w:hAnsi="Sylfaen" w:cs="DejaVu Sans Condensed"/>
          <w:lang w:val="ga-IE"/>
        </w:rPr>
        <w:t>. 50%-</w:t>
      </w:r>
      <w:r w:rsidRPr="0069646B">
        <w:rPr>
          <w:rFonts w:ascii="Sylfaen" w:eastAsia="DejaVu Sans Condensed" w:hAnsi="Sylfaen" w:cs="Sylfaen"/>
          <w:lang w:val="ga-IE"/>
        </w:rPr>
        <w:t>იანი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შემცირება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იქნება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საჭირო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თუ</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მსოფლიო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გაჰყვება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გლობალური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საშუალო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ტემპერატურის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ზრდის</w:t>
      </w:r>
      <w:r w:rsidRPr="0069646B">
        <w:rPr>
          <w:rFonts w:ascii="Sylfaen" w:eastAsia="DejaVu Sans Condensed" w:hAnsi="Sylfaen" w:cs="DejaVu Sans Condensed"/>
          <w:lang w:val="ga-IE"/>
        </w:rPr>
        <w:t xml:space="preserve"> 2</w:t>
      </w:r>
      <w:r w:rsidRPr="0069646B">
        <w:rPr>
          <w:rFonts w:ascii="Sylfaen" w:eastAsia="DejaVu Sans Condensed" w:hAnsi="Sylfaen" w:cs="DejaVu Sans Condensed"/>
          <w:vertAlign w:val="superscript"/>
          <w:lang w:val="ga-IE"/>
        </w:rPr>
        <w:t>O</w:t>
      </w:r>
      <w:r w:rsidRPr="0069646B">
        <w:rPr>
          <w:rFonts w:ascii="Sylfaen" w:eastAsia="DejaVu Sans Condensed" w:hAnsi="Sylfaen" w:cs="DejaVu Sans Condensed"/>
          <w:lang w:val="ga-IE"/>
        </w:rPr>
        <w:t>C-</w:t>
      </w:r>
      <w:r w:rsidRPr="0069646B">
        <w:rPr>
          <w:rFonts w:ascii="Sylfaen" w:eastAsia="DejaVu Sans Condensed" w:hAnsi="Sylfaen" w:cs="Sylfaen"/>
          <w:lang w:val="ga-IE"/>
        </w:rPr>
        <w:t>იან</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სცენარს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ხოლო</w:t>
      </w:r>
      <w:r w:rsidRPr="0069646B">
        <w:rPr>
          <w:rFonts w:ascii="Sylfaen" w:eastAsia="DejaVu Sans Condensed" w:hAnsi="Sylfaen" w:cs="DejaVu Sans Condensed"/>
          <w:lang w:val="ga-IE"/>
        </w:rPr>
        <w:t xml:space="preserve"> 1.5</w:t>
      </w:r>
      <w:r w:rsidRPr="0069646B">
        <w:rPr>
          <w:rFonts w:ascii="Sylfaen" w:eastAsia="DejaVu Sans Condensed" w:hAnsi="Sylfaen" w:cs="DejaVu Sans Condensed"/>
          <w:vertAlign w:val="superscript"/>
          <w:lang w:val="ga-IE"/>
        </w:rPr>
        <w:t>O</w:t>
      </w:r>
      <w:r w:rsidRPr="0069646B">
        <w:rPr>
          <w:rFonts w:ascii="Sylfaen" w:eastAsia="DejaVu Sans Condensed" w:hAnsi="Sylfaen" w:cs="DejaVu Sans Condensed"/>
          <w:lang w:val="ga-IE"/>
        </w:rPr>
        <w:t>C-</w:t>
      </w:r>
      <w:r w:rsidRPr="0069646B">
        <w:rPr>
          <w:rFonts w:ascii="Sylfaen" w:eastAsia="DejaVu Sans Condensed" w:hAnsi="Sylfaen" w:cs="Sylfaen"/>
          <w:lang w:val="ga-IE"/>
        </w:rPr>
        <w:t>მდე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ტემპერატურის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შეზღუდვის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სცენარის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შემთხვევაში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საჭირო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იქნება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სათბურის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აირების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ემისიების</w:t>
      </w:r>
      <w:r w:rsidRPr="0069646B">
        <w:rPr>
          <w:rFonts w:ascii="Sylfaen" w:eastAsia="DejaVu Sans Condensed" w:hAnsi="Sylfaen" w:cs="DejaVu Sans Condensed"/>
          <w:lang w:val="ga-IE"/>
        </w:rPr>
        <w:t xml:space="preserve"> 57%-</w:t>
      </w:r>
      <w:r w:rsidRPr="0069646B">
        <w:rPr>
          <w:rFonts w:ascii="Sylfaen" w:eastAsia="DejaVu Sans Condensed" w:hAnsi="Sylfaen" w:cs="Sylfaen"/>
          <w:lang w:val="ga-IE"/>
        </w:rPr>
        <w:t>ით</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შემცირება</w:t>
      </w:r>
      <w:r w:rsidRPr="0069646B">
        <w:rPr>
          <w:rFonts w:ascii="Sylfaen" w:eastAsia="DejaVu Sans Condensed" w:hAnsi="Sylfaen" w:cs="DejaVu Sans Condensed"/>
          <w:lang w:val="ga-IE"/>
        </w:rPr>
        <w:t xml:space="preserve"> 1990 </w:t>
      </w:r>
      <w:r w:rsidRPr="0069646B">
        <w:rPr>
          <w:rFonts w:ascii="Sylfaen" w:eastAsia="DejaVu Sans Condensed" w:hAnsi="Sylfaen" w:cs="Sylfaen"/>
          <w:lang w:val="ga-IE"/>
        </w:rPr>
        <w:t>წლის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დონესთან</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შედარებით</w:t>
      </w:r>
      <w:r w:rsidRPr="0069646B">
        <w:rPr>
          <w:rFonts w:ascii="Sylfaen" w:eastAsia="DejaVu Sans Condensed" w:hAnsi="Sylfaen" w:cs="DejaVu Sans Condensed"/>
          <w:lang w:val="ga-IE"/>
        </w:rPr>
        <w:t>.</w:t>
      </w:r>
    </w:p>
    <w:p w:rsidR="00931F33" w:rsidRPr="0069646B" w:rsidRDefault="00931F33" w:rsidP="00931F33">
      <w:pPr>
        <w:widowControl w:val="0"/>
        <w:autoSpaceDE w:val="0"/>
        <w:autoSpaceDN w:val="0"/>
        <w:spacing w:after="0" w:line="276" w:lineRule="auto"/>
        <w:ind w:left="840" w:hanging="360"/>
        <w:rPr>
          <w:rFonts w:ascii="Sylfaen" w:eastAsia="DejaVu Sans Condensed" w:hAnsi="Sylfaen" w:cs="Sylfaen"/>
          <w:lang w:val="ga-IE"/>
        </w:rPr>
      </w:pPr>
    </w:p>
    <w:p w:rsidR="00931F33" w:rsidRPr="0069646B" w:rsidRDefault="00931F33" w:rsidP="00931F33">
      <w:pPr>
        <w:widowControl w:val="0"/>
        <w:numPr>
          <w:ilvl w:val="0"/>
          <w:numId w:val="1"/>
        </w:numPr>
        <w:autoSpaceDE w:val="0"/>
        <w:autoSpaceDN w:val="0"/>
        <w:spacing w:after="0" w:line="276" w:lineRule="auto"/>
        <w:ind w:right="177"/>
        <w:contextualSpacing/>
        <w:jc w:val="both"/>
        <w:rPr>
          <w:rFonts w:ascii="Sylfaen" w:eastAsia="DejaVu Sans Condensed" w:hAnsi="Sylfaen" w:cs="Sylfaen"/>
          <w:lang w:val="ga-IE"/>
        </w:rPr>
      </w:pPr>
      <w:r w:rsidRPr="0069646B">
        <w:rPr>
          <w:rFonts w:ascii="Sylfaen" w:eastAsia="DejaVu Sans Condensed" w:hAnsi="Sylfaen" w:cs="Sylfaen"/>
          <w:lang w:val="ga-IE"/>
        </w:rPr>
        <w:t>საქართველოს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ეროვნულ</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დონეზე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განსაზღვრული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წვლილის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გათვალისწინებით</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მზადდება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კლიმატის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ცვლილების</w:t>
      </w:r>
      <w:r w:rsidRPr="0069646B">
        <w:rPr>
          <w:rFonts w:ascii="Sylfaen" w:eastAsia="DejaVu Sans Condensed" w:hAnsi="Sylfaen" w:cs="DejaVu Sans Condensed"/>
          <w:lang w:val="ga-IE"/>
        </w:rPr>
        <w:t xml:space="preserve"> 2030 </w:t>
      </w:r>
      <w:r w:rsidRPr="0069646B">
        <w:rPr>
          <w:rFonts w:ascii="Sylfaen" w:eastAsia="DejaVu Sans Condensed" w:hAnsi="Sylfaen" w:cs="Sylfaen"/>
          <w:lang w:val="ga-IE"/>
        </w:rPr>
        <w:t>წლის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სტრატეგია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w:t>
      </w:r>
      <w:r w:rsidRPr="0069646B">
        <w:rPr>
          <w:rFonts w:ascii="Sylfaen" w:eastAsia="DejaVu Sans Condensed" w:hAnsi="Sylfaen" w:cs="DejaVu Sans Condensed"/>
          <w:lang w:val="ga-IE"/>
        </w:rPr>
        <w:t xml:space="preserve"> 2021-2023 </w:t>
      </w:r>
      <w:r w:rsidRPr="0069646B">
        <w:rPr>
          <w:rFonts w:ascii="Sylfaen" w:eastAsia="DejaVu Sans Condensed" w:hAnsi="Sylfaen" w:cs="Sylfaen"/>
          <w:lang w:val="ga-IE"/>
        </w:rPr>
        <w:t>წლების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სამოქმედო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გეგმა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იმ</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შემამსუბუქებელი</w:t>
      </w:r>
      <w:r w:rsidRPr="0069646B">
        <w:rPr>
          <w:rFonts w:ascii="Sylfaen" w:eastAsia="DejaVu Sans Condensed" w:hAnsi="Sylfaen" w:cs="DejaVu Sans Condensed"/>
          <w:lang w:val="ga-IE"/>
        </w:rPr>
        <w:t>/</w:t>
      </w:r>
      <w:r w:rsidRPr="0069646B">
        <w:rPr>
          <w:rFonts w:ascii="Sylfaen" w:eastAsia="DejaVu Sans Condensed" w:hAnsi="Sylfaen" w:cs="Sylfaen"/>
          <w:lang w:val="ga-IE"/>
        </w:rPr>
        <w:t>შემარბილებელი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ღონისძიებების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განსაზღვრის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მიზნით</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რომელთა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გატარ</w:t>
      </w:r>
      <w:r w:rsidRPr="0069646B">
        <w:rPr>
          <w:rFonts w:ascii="Sylfaen" w:eastAsia="DejaVu Sans Condensed" w:hAnsi="Sylfaen" w:cs="Sylfaen"/>
          <w:lang w:val="ka-GE"/>
        </w:rPr>
        <w:t xml:space="preserve">ება ხელს შეუწყობს </w:t>
      </w:r>
      <w:r w:rsidRPr="0069646B">
        <w:rPr>
          <w:rFonts w:ascii="Sylfaen" w:eastAsia="DejaVu Sans Condensed" w:hAnsi="Sylfaen" w:cs="Sylfaen"/>
          <w:lang w:val="ga-IE"/>
        </w:rPr>
        <w:t>საქართველოს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მიერ</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აღებული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როგორც</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უპირობო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ასევე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პირობიანი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ვალდებულებების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შესრულებასა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სამიზნე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მაჩვენებლების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მიღწევას</w:t>
      </w:r>
      <w:r w:rsidRPr="0069646B">
        <w:rPr>
          <w:rFonts w:ascii="Sylfaen" w:eastAsia="DejaVu Sans Condensed" w:hAnsi="Sylfaen" w:cs="DejaVu Sans Condensed"/>
          <w:lang w:val="ga-IE"/>
        </w:rPr>
        <w:t>.</w:t>
      </w:r>
    </w:p>
    <w:p w:rsidR="00931F33" w:rsidRPr="0069646B" w:rsidRDefault="00931F33" w:rsidP="00931F33">
      <w:pPr>
        <w:widowControl w:val="0"/>
        <w:autoSpaceDE w:val="0"/>
        <w:autoSpaceDN w:val="0"/>
        <w:spacing w:after="0" w:line="276" w:lineRule="auto"/>
        <w:ind w:left="840" w:hanging="360"/>
        <w:rPr>
          <w:rFonts w:ascii="Sylfaen" w:eastAsia="DejaVu Sans Condensed" w:hAnsi="Sylfaen" w:cs="Sylfaen"/>
          <w:lang w:val="ga-IE"/>
        </w:rPr>
      </w:pPr>
    </w:p>
    <w:p w:rsidR="00931F33" w:rsidRPr="0069646B" w:rsidRDefault="00931F33" w:rsidP="00931F33">
      <w:pPr>
        <w:widowControl w:val="0"/>
        <w:numPr>
          <w:ilvl w:val="0"/>
          <w:numId w:val="1"/>
        </w:numPr>
        <w:autoSpaceDE w:val="0"/>
        <w:autoSpaceDN w:val="0"/>
        <w:spacing w:after="0" w:line="276" w:lineRule="auto"/>
        <w:ind w:right="177"/>
        <w:contextualSpacing/>
        <w:jc w:val="both"/>
        <w:rPr>
          <w:rFonts w:ascii="Sylfaen" w:eastAsia="DejaVu Sans Condensed" w:hAnsi="Sylfaen" w:cs="Sylfaen"/>
          <w:lang w:val="ga-IE"/>
        </w:rPr>
      </w:pPr>
      <w:r w:rsidRPr="0069646B">
        <w:rPr>
          <w:rFonts w:ascii="Sylfaen" w:eastAsia="DejaVu Sans Condensed" w:hAnsi="Sylfaen" w:cs="Sylfaen"/>
          <w:lang w:val="ka-GE"/>
        </w:rPr>
        <w:t>ს</w:t>
      </w:r>
      <w:r w:rsidRPr="0069646B">
        <w:rPr>
          <w:rFonts w:ascii="Sylfaen" w:eastAsia="DejaVu Sans Condensed" w:hAnsi="Sylfaen" w:cs="Sylfaen"/>
          <w:lang w:val="ga-IE"/>
        </w:rPr>
        <w:t>აქართველო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იღებს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ვალდებულებას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განაგრძოს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კლიმატის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ცვლილების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უარყოფით</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შედეგებთან</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ქვეყნის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ეკონომიკის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სხვადასხვა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სექტორის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ადაპტაციის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შესაძლებლობების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შესწავლა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ასევე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დაგეგმოს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განახორ</w:t>
      </w:r>
      <w:r w:rsidRPr="0069646B">
        <w:rPr>
          <w:rFonts w:ascii="Sylfaen" w:eastAsia="DejaVu Sans Condensed" w:hAnsi="Sylfaen" w:cs="DejaVu Sans Condensed"/>
          <w:lang w:val="ga-IE"/>
        </w:rPr>
        <w:t>ც</w:t>
      </w:r>
      <w:r w:rsidRPr="0069646B">
        <w:rPr>
          <w:rFonts w:ascii="Sylfaen" w:eastAsia="DejaVu Sans Condensed" w:hAnsi="Sylfaen" w:cs="Sylfaen"/>
          <w:lang w:val="ga-IE"/>
        </w:rPr>
        <w:t>იელოს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შესაბამისი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საადაპტაციო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ღონისძიებები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ადგილობრივი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საერთაშორისო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რესურსების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მობილიზაციის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გზით</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იმ</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სექტორებისთვის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რომლებიც</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კლიმატის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ცვლილების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უარყოფითი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შედეგების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მიმართ</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განსაკუთრებული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მოწყვლადობით</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გამოირჩევიან</w:t>
      </w:r>
      <w:r w:rsidRPr="0069646B">
        <w:rPr>
          <w:rFonts w:ascii="Sylfaen" w:eastAsia="DejaVu Sans Condensed" w:hAnsi="Sylfaen" w:cs="DejaVu Sans Condensed"/>
          <w:lang w:val="ga-IE"/>
        </w:rPr>
        <w:t>.</w:t>
      </w:r>
    </w:p>
    <w:p w:rsidR="00931F33" w:rsidRPr="0069646B" w:rsidRDefault="00931F33" w:rsidP="00931F33">
      <w:pPr>
        <w:widowControl w:val="0"/>
        <w:autoSpaceDE w:val="0"/>
        <w:autoSpaceDN w:val="0"/>
        <w:spacing w:after="0" w:line="276" w:lineRule="auto"/>
        <w:ind w:left="840" w:hanging="360"/>
        <w:rPr>
          <w:rFonts w:ascii="Sylfaen" w:eastAsia="DejaVu Sans Condensed" w:hAnsi="Sylfaen" w:cs="Sylfaen"/>
          <w:lang w:val="ga-IE"/>
        </w:rPr>
      </w:pPr>
    </w:p>
    <w:p w:rsidR="00931F33" w:rsidRPr="0069646B" w:rsidRDefault="00931F33" w:rsidP="00931F33">
      <w:pPr>
        <w:widowControl w:val="0"/>
        <w:autoSpaceDE w:val="0"/>
        <w:autoSpaceDN w:val="0"/>
        <w:spacing w:after="0" w:line="276" w:lineRule="auto"/>
        <w:ind w:right="177"/>
        <w:contextualSpacing/>
        <w:jc w:val="both"/>
        <w:rPr>
          <w:rFonts w:ascii="Sylfaen" w:eastAsia="DejaVu Sans Condensed" w:hAnsi="Sylfaen" w:cs="DejaVu Sans Condensed"/>
          <w:lang w:val="ga-IE"/>
        </w:rPr>
      </w:pPr>
      <w:r w:rsidRPr="0069646B">
        <w:rPr>
          <w:rFonts w:ascii="Sylfaen" w:eastAsia="DejaVu Sans Condensed" w:hAnsi="Sylfaen" w:cs="Sylfaen"/>
          <w:lang w:val="ga-IE"/>
        </w:rPr>
        <w:t>საქართველო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ეროვნულ</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დონეზე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განსაზღვრული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წვლილის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შესრულებას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მომდევნო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ათწლეულში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გეგმავს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კერძოდ</w:t>
      </w:r>
      <w:r w:rsidRPr="0069646B">
        <w:rPr>
          <w:rFonts w:ascii="Sylfaen" w:eastAsia="DejaVu Sans Condensed" w:hAnsi="Sylfaen" w:cs="DejaVu Sans Condensed"/>
          <w:lang w:val="ga-IE"/>
        </w:rPr>
        <w:t xml:space="preserve">, </w:t>
      </w:r>
      <w:r w:rsidRPr="0069646B">
        <w:rPr>
          <w:rFonts w:ascii="Sylfaen" w:eastAsia="DejaVu Sans Condensed" w:hAnsi="Sylfaen" w:cs="DejaVu Sans Condensed"/>
          <w:lang w:val="ka-GE"/>
        </w:rPr>
        <w:t>01/01/</w:t>
      </w:r>
      <w:r w:rsidRPr="0069646B">
        <w:rPr>
          <w:rFonts w:ascii="Sylfaen" w:eastAsia="DejaVu Sans Condensed" w:hAnsi="Sylfaen" w:cs="DejaVu Sans Condensed"/>
          <w:lang w:val="ga-IE"/>
        </w:rPr>
        <w:t>2021</w:t>
      </w:r>
      <w:r w:rsidRPr="0069646B">
        <w:rPr>
          <w:rFonts w:ascii="Sylfaen" w:eastAsia="DejaVu Sans Condensed" w:hAnsi="Sylfaen" w:cs="DejaVu Sans Condensed"/>
          <w:lang w:val="ka-GE"/>
        </w:rPr>
        <w:t>-დან 31/12/</w:t>
      </w:r>
      <w:r w:rsidRPr="0069646B">
        <w:rPr>
          <w:rFonts w:ascii="Sylfaen" w:eastAsia="DejaVu Sans Condensed" w:hAnsi="Sylfaen" w:cs="DejaVu Sans Condensed"/>
          <w:lang w:val="ga-IE"/>
        </w:rPr>
        <w:t xml:space="preserve">2030-მდე </w:t>
      </w:r>
      <w:r w:rsidRPr="0069646B">
        <w:rPr>
          <w:rFonts w:ascii="Sylfaen" w:eastAsia="DejaVu Sans Condensed" w:hAnsi="Sylfaen" w:cs="Sylfaen"/>
          <w:lang w:val="ga-IE"/>
        </w:rPr>
        <w:t>პერიოდში</w:t>
      </w:r>
      <w:r w:rsidRPr="0069646B">
        <w:rPr>
          <w:rFonts w:ascii="Sylfaen" w:eastAsia="DejaVu Sans Condensed" w:hAnsi="Sylfaen" w:cs="DejaVu Sans Condensed"/>
          <w:lang w:val="ga-IE"/>
        </w:rPr>
        <w:t>.</w:t>
      </w:r>
    </w:p>
    <w:p w:rsidR="00931F33" w:rsidRPr="0069646B" w:rsidRDefault="00931F33" w:rsidP="00931F33">
      <w:pPr>
        <w:widowControl w:val="0"/>
        <w:autoSpaceDE w:val="0"/>
        <w:autoSpaceDN w:val="0"/>
        <w:spacing w:after="0" w:line="276" w:lineRule="auto"/>
        <w:ind w:right="177"/>
        <w:contextualSpacing/>
        <w:jc w:val="both"/>
        <w:rPr>
          <w:rFonts w:ascii="Sylfaen" w:eastAsia="DejaVu Sans Condensed" w:hAnsi="Sylfaen" w:cs="DejaVu Sans Condensed"/>
          <w:lang w:val="ga-IE"/>
        </w:rPr>
      </w:pPr>
    </w:p>
    <w:p w:rsidR="00931F33" w:rsidRPr="0069646B" w:rsidRDefault="00931F33" w:rsidP="00931F33">
      <w:pPr>
        <w:pStyle w:val="BodyText"/>
        <w:spacing w:line="276" w:lineRule="auto"/>
        <w:contextualSpacing/>
        <w:jc w:val="both"/>
        <w:rPr>
          <w:rFonts w:ascii="Sylfaen" w:eastAsia="DejaVu Sans Condensed" w:hAnsi="Sylfaen" w:cs="Sylfaen"/>
          <w:lang w:val="ka-GE"/>
        </w:rPr>
      </w:pPr>
      <w:r w:rsidRPr="0069646B">
        <w:rPr>
          <w:rFonts w:ascii="Sylfaen" w:eastAsia="DejaVu Sans Condensed" w:hAnsi="Sylfaen" w:cs="DejaVu Sans Condensed"/>
          <w:b/>
          <w:lang w:val="ka-GE"/>
        </w:rPr>
        <w:t>2.</w:t>
      </w:r>
      <w:r w:rsidRPr="0069646B">
        <w:rPr>
          <w:rFonts w:ascii="Sylfaen" w:eastAsia="DejaVu Sans Condensed" w:hAnsi="Sylfaen" w:cs="DejaVu Sans Condensed"/>
          <w:lang w:val="ka-GE"/>
        </w:rPr>
        <w:t xml:space="preserve"> საქართველოს კლიმატის ცვლილების 2030 წლის </w:t>
      </w:r>
      <w:r w:rsidRPr="0069646B">
        <w:rPr>
          <w:rFonts w:ascii="Sylfaen" w:eastAsia="DejaVu Sans Condensed" w:hAnsi="Sylfaen" w:cs="Sylfaen"/>
          <w:lang w:val="ka-GE"/>
        </w:rPr>
        <w:t xml:space="preserve">სტრატეგია (შემდგომში - სტრატეგია), საქართველოში კლიმატის ცვლილების შესარბილებლად, ადგენს სათბურის აირების (GHGs) ემისიების შემცირების მიზნების მიღწევის გზებს. ეს მიზნები განსაზღვრულია გაეროს კლიმატის ცვლილების ჩარჩო კონვენციის (UNFCCC) „პარიზის შეთანხმების“ მიმართ, საქართველოს მიერ „ეროვნულ დონეზე განსაზღვრული წვლილის განახლებულ დოკუმენტში“ (NDC). სტრატეგია განსაზღვრავს სათბურის აირების ემისიების შემცირების გრძელვადიან ხედვას 2030 წლისთვის. 2017 წელს, „პარიზის შეთანხმების“ დამტკიცების </w:t>
      </w:r>
      <w:r w:rsidRPr="0069646B">
        <w:rPr>
          <w:rFonts w:ascii="Sylfaen" w:eastAsia="DejaVu Sans Condensed" w:hAnsi="Sylfaen" w:cs="Sylfaen"/>
          <w:lang w:val="ka-GE"/>
        </w:rPr>
        <w:lastRenderedPageBreak/>
        <w:t>შედეგად, საქართველო შეურთდა შეთანხმების მონაწილე 191 ქვეყანას და განაცხადა მზაობა, რომ  „პარიზის შეთანხმების“ მიზნების მისაღწევად, საკუთარ წვლილს შეიტანდა, მათ შორის, გლობალური საშუალო ტემპერატურის ზრდის წინაინდუსტრიულ დონესთან შედარებით მაქსიმუმ 2˚C-მდე, საუკეთესო შემთხვევაში, 1.5°C-მდე შეზღუდვაში. NDC-ის მიზანია ეროვნული სათბურის აირების ემისიების 35%-თ შემცირება 1990 წელს დაფიქსირებულ მაჩვენებელთან შედარებით (მიწათსარგებლობა, ცვლილება მიწათსარგებლობასა და სატყეო მეურნეობის (LULUCF) გარეშე), რაც გულისხმობს, რომ 2030 წლისთვის სათბურის აირების ემისიები 29.25 მგტ CO</w:t>
      </w:r>
      <w:r w:rsidRPr="0069646B">
        <w:rPr>
          <w:rFonts w:ascii="Sylfaen" w:eastAsia="DejaVu Sans Condensed" w:hAnsi="Sylfaen" w:cs="Sylfaen"/>
          <w:vertAlign w:val="subscript"/>
          <w:lang w:val="ka-GE"/>
        </w:rPr>
        <w:t xml:space="preserve">2 </w:t>
      </w:r>
      <w:r w:rsidRPr="0069646B">
        <w:rPr>
          <w:rFonts w:ascii="Sylfaen" w:eastAsia="DejaVu Sans Condensed" w:hAnsi="Sylfaen" w:cs="Sylfaen"/>
          <w:lang w:val="ka-GE"/>
        </w:rPr>
        <w:t>ეკვ.-ს არ უნდა აღემატებოდეს.</w:t>
      </w:r>
    </w:p>
    <w:p w:rsidR="00931F33" w:rsidRPr="0069646B" w:rsidRDefault="00931F33" w:rsidP="00931F33">
      <w:pPr>
        <w:widowControl w:val="0"/>
        <w:autoSpaceDE w:val="0"/>
        <w:autoSpaceDN w:val="0"/>
        <w:spacing w:after="0" w:line="276" w:lineRule="auto"/>
        <w:ind w:right="177"/>
        <w:contextualSpacing/>
        <w:jc w:val="both"/>
        <w:rPr>
          <w:rFonts w:ascii="Sylfaen" w:eastAsia="DejaVu Sans Condensed" w:hAnsi="Sylfaen" w:cs="Sylfaen"/>
          <w:lang w:val="ka-GE"/>
        </w:rPr>
      </w:pPr>
    </w:p>
    <w:p w:rsidR="00931F33" w:rsidRPr="0069646B" w:rsidRDefault="00931F33" w:rsidP="00931F33">
      <w:pPr>
        <w:widowControl w:val="0"/>
        <w:autoSpaceDE w:val="0"/>
        <w:autoSpaceDN w:val="0"/>
        <w:spacing w:after="0" w:line="276" w:lineRule="auto"/>
        <w:contextualSpacing/>
        <w:jc w:val="both"/>
        <w:rPr>
          <w:rFonts w:ascii="Sylfaen" w:eastAsia="DejaVu Sans Condensed" w:hAnsi="Sylfaen" w:cs="Sylfaen"/>
          <w:lang w:val="ka-GE"/>
        </w:rPr>
      </w:pPr>
      <w:r w:rsidRPr="0069646B">
        <w:rPr>
          <w:rFonts w:ascii="Sylfaen" w:eastAsia="DejaVu Sans Condensed" w:hAnsi="Sylfaen" w:cs="Sylfaen"/>
          <w:lang w:val="ka-GE"/>
        </w:rPr>
        <w:t>სტრატეგია სათბურის აირების შემცირების კონკრეტულ მიმართულებებსა და ნაბიჯებს განსაზღვრავს, რომლებიც საქართველოს ეკონომიკისა და ინფრასტრუქტურის განვითარებას იმ მიმართულებით შეუწყობს ხელს, რომელიც კლიმატის ცვლილებასთან ბრძოლაში ქვეყანას მის მიერ აღებული საერთაშორისო ვალდებულებებისა და ეროვნული ამბიციების წარმატების გზაზე დააყენებს. ეს დოკუმენტი საქართველოს განახლებული ეროვნულ დონეზე განსაზღვრული წვლილის კლიმატის ცვლილების შერბილების ნაწილის განხორციელების ერთგვარი ხედვა და სამოქმედო გეგმაა. კლიმატის ცვლილების უარყოფით შედეგებთან ადაპტაციის შესაძლებლობის შესწავლისა და შესაბამისი ღონისძიებების დაგეგმვის მიზნით, საქართველო ამზადებს ადაპტაციის ეროვნულ გეგმას (NAP) განახლებული ეროვნულ დონეზე განსაზღვრული წვლილის საფუძველზე.</w:t>
      </w:r>
    </w:p>
    <w:p w:rsidR="00931F33" w:rsidRPr="0069646B" w:rsidRDefault="00931F33" w:rsidP="00931F33">
      <w:pPr>
        <w:widowControl w:val="0"/>
        <w:autoSpaceDE w:val="0"/>
        <w:autoSpaceDN w:val="0"/>
        <w:spacing w:after="0" w:line="276" w:lineRule="auto"/>
        <w:ind w:right="177"/>
        <w:contextualSpacing/>
        <w:jc w:val="both"/>
        <w:rPr>
          <w:rFonts w:ascii="Sylfaen" w:eastAsia="DejaVu Sans Condensed" w:hAnsi="Sylfaen" w:cs="Sylfaen"/>
          <w:lang w:val="ka-GE"/>
        </w:rPr>
      </w:pPr>
    </w:p>
    <w:p w:rsidR="00931F33" w:rsidRPr="0069646B" w:rsidRDefault="00931F33" w:rsidP="00931F33">
      <w:pPr>
        <w:widowControl w:val="0"/>
        <w:autoSpaceDE w:val="0"/>
        <w:autoSpaceDN w:val="0"/>
        <w:spacing w:after="0" w:line="276" w:lineRule="auto"/>
        <w:contextualSpacing/>
        <w:jc w:val="both"/>
        <w:rPr>
          <w:rFonts w:ascii="Sylfaen" w:eastAsia="DejaVu Sans Condensed" w:hAnsi="Sylfaen" w:cs="Sylfaen"/>
          <w:lang w:val="ga"/>
        </w:rPr>
      </w:pPr>
      <w:r w:rsidRPr="0069646B">
        <w:rPr>
          <w:rFonts w:ascii="Sylfaen" w:eastAsia="DejaVu Sans Condensed" w:hAnsi="Sylfaen" w:cs="Sylfaen"/>
          <w:lang w:val="ka-GE"/>
        </w:rPr>
        <w:t xml:space="preserve">სტრატეგია განსაზღვრავს კლიმატის ცვლილების შერბილების სახელმწიფო პოლიტიკას შემდეგ სექტორებში: ენერგიის გენერაცია და გადაცემა, ენერგიის მოხმარება სატრანსპორტო სექტორში, ენერგიის მოხმარება შენობებში, ენერგიის მოხმარება მრეწველობაში და სამრეწველო პროცესები, სოფლის მეურნეობა, ნარჩენების მართვა და სატყეო მეურნეობა. </w:t>
      </w:r>
    </w:p>
    <w:p w:rsidR="00931F33" w:rsidRPr="0069646B" w:rsidRDefault="00931F33" w:rsidP="00931F33">
      <w:pPr>
        <w:widowControl w:val="0"/>
        <w:autoSpaceDE w:val="0"/>
        <w:autoSpaceDN w:val="0"/>
        <w:spacing w:after="0" w:line="276" w:lineRule="auto"/>
        <w:ind w:right="177"/>
        <w:contextualSpacing/>
        <w:jc w:val="both"/>
        <w:rPr>
          <w:rFonts w:ascii="Sylfaen" w:eastAsia="DejaVu Sans Condensed" w:hAnsi="Sylfaen" w:cs="DejaVu Sans Condensed"/>
          <w:lang w:val="ka-GE"/>
        </w:rPr>
      </w:pPr>
    </w:p>
    <w:p w:rsidR="00931F33" w:rsidRPr="0069646B" w:rsidRDefault="00931F33" w:rsidP="00931F33">
      <w:pPr>
        <w:widowControl w:val="0"/>
        <w:autoSpaceDE w:val="0"/>
        <w:autoSpaceDN w:val="0"/>
        <w:spacing w:after="0" w:line="276" w:lineRule="auto"/>
        <w:ind w:right="177"/>
        <w:contextualSpacing/>
        <w:jc w:val="both"/>
        <w:rPr>
          <w:rFonts w:ascii="Sylfaen" w:eastAsia="DejaVu Sans Condensed" w:hAnsi="Sylfaen" w:cs="DejaVu Sans Condensed"/>
          <w:lang w:val="ga"/>
        </w:rPr>
      </w:pPr>
    </w:p>
    <w:p w:rsidR="00931F33" w:rsidRPr="0069646B" w:rsidRDefault="00931F33" w:rsidP="00931F33">
      <w:pPr>
        <w:widowControl w:val="0"/>
        <w:autoSpaceDE w:val="0"/>
        <w:autoSpaceDN w:val="0"/>
        <w:spacing w:after="0" w:line="276" w:lineRule="auto"/>
        <w:contextualSpacing/>
        <w:jc w:val="both"/>
        <w:rPr>
          <w:rFonts w:ascii="Sylfaen" w:eastAsia="DejaVu Sans Condensed" w:hAnsi="Sylfaen" w:cs="Sylfaen"/>
          <w:lang w:val="ka-GE"/>
        </w:rPr>
      </w:pPr>
      <w:r w:rsidRPr="0069646B">
        <w:rPr>
          <w:rFonts w:ascii="Sylfaen" w:eastAsia="DejaVu Sans Condensed" w:hAnsi="Sylfaen" w:cs="Sylfaen"/>
          <w:b/>
          <w:lang w:val="ka-GE"/>
        </w:rPr>
        <w:t>3.</w:t>
      </w:r>
      <w:r w:rsidRPr="0069646B">
        <w:rPr>
          <w:rFonts w:ascii="Sylfaen" w:eastAsia="DejaVu Sans Condensed" w:hAnsi="Sylfaen" w:cs="Sylfaen"/>
          <w:lang w:val="ka-GE"/>
        </w:rPr>
        <w:t xml:space="preserve"> საქართველოს კლიმატის ცვლილების 2030 წლის სტრატეგიის 2021-2023 წლების სამოქმედო გეგმა (შემდგომში - სამოქმედო გეგმა) </w:t>
      </w:r>
      <w:r w:rsidRPr="0069646B">
        <w:rPr>
          <w:rFonts w:ascii="Sylfaen" w:eastAsia="DejaVu Sans Condensed" w:hAnsi="Sylfaen" w:cs="Sylfaen"/>
          <w:lang w:val="ga"/>
        </w:rPr>
        <w:t>წარმოადგენს</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ka-GE"/>
        </w:rPr>
        <w:t xml:space="preserve">სტრატეგიის </w:t>
      </w:r>
      <w:r w:rsidRPr="0069646B">
        <w:rPr>
          <w:rFonts w:ascii="Sylfaen" w:eastAsia="DejaVu Sans Condensed" w:hAnsi="Sylfaen" w:cs="Sylfaen"/>
          <w:lang w:val="ga"/>
        </w:rPr>
        <w:t>ვალდებულების</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განხორციელების</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გეგმას</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და</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მოიცავს</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ქმედებებს</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შემდეგ</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შვიდ</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სექტორში</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ენერგიის</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გენერაცია</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და</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გადაცემა</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ტრანსპორტი</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შენობები</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სოფლის</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მეურნეობა</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ნარჩენები</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მრეწველობა</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და</w:t>
      </w:r>
      <w:r w:rsidRPr="0069646B">
        <w:rPr>
          <w:rFonts w:ascii="Sylfaen" w:eastAsia="DejaVu Sans Condensed" w:hAnsi="Sylfaen" w:cs="DejaVu Sans Condensed"/>
          <w:lang w:val="ga"/>
        </w:rPr>
        <w:t xml:space="preserve"> </w:t>
      </w:r>
      <w:r w:rsidRPr="0069646B">
        <w:rPr>
          <w:rFonts w:ascii="Sylfaen" w:eastAsia="DejaVu Sans Condensed" w:hAnsi="Sylfaen" w:cs="Sylfaen"/>
          <w:lang w:val="ga"/>
        </w:rPr>
        <w:t>ტყე</w:t>
      </w:r>
      <w:r w:rsidRPr="0069646B">
        <w:rPr>
          <w:rFonts w:ascii="Sylfaen" w:eastAsia="DejaVu Sans Condensed" w:hAnsi="Sylfaen" w:cs="DejaVu Sans Condensed"/>
          <w:lang w:val="ga"/>
        </w:rPr>
        <w:t>.</w:t>
      </w:r>
      <w:r w:rsidRPr="0069646B">
        <w:rPr>
          <w:rFonts w:ascii="Sylfaen" w:eastAsia="DejaVu Sans Condensed" w:hAnsi="Sylfaen" w:cs="DejaVu Sans Condensed"/>
          <w:lang w:val="ka-GE"/>
        </w:rPr>
        <w:t xml:space="preserve"> აღნიშნული გეგმა </w:t>
      </w:r>
      <w:r w:rsidRPr="0069646B">
        <w:rPr>
          <w:rFonts w:ascii="Sylfaen" w:eastAsia="DejaVu Sans Condensed" w:hAnsi="Sylfaen" w:cs="Sylfaen"/>
          <w:lang w:val="ka-GE"/>
        </w:rPr>
        <w:t xml:space="preserve">მომზადებულია „პოლიტიკის დოკუმენტების შემუშავების, მონიტორინგისა და შეფასების წესის დამტკიცების შესახებ“ საქართველოს მთავრობის 2019 წლის 20 დეკემბრის №629 დადგენილების შესაბამისად. </w:t>
      </w:r>
    </w:p>
    <w:p w:rsidR="00931F33" w:rsidRPr="0069646B" w:rsidRDefault="00931F33" w:rsidP="00931F33">
      <w:pPr>
        <w:widowControl w:val="0"/>
        <w:autoSpaceDE w:val="0"/>
        <w:autoSpaceDN w:val="0"/>
        <w:spacing w:after="0" w:line="276" w:lineRule="auto"/>
        <w:contextualSpacing/>
        <w:jc w:val="both"/>
        <w:rPr>
          <w:rFonts w:ascii="Sylfaen" w:eastAsia="DejaVu Sans Condensed" w:hAnsi="Sylfaen" w:cs="Sylfaen"/>
          <w:lang w:val="ka-GE"/>
        </w:rPr>
      </w:pPr>
    </w:p>
    <w:p w:rsidR="00931F33" w:rsidRDefault="00931F33" w:rsidP="00931F33">
      <w:pPr>
        <w:widowControl w:val="0"/>
        <w:autoSpaceDE w:val="0"/>
        <w:autoSpaceDN w:val="0"/>
        <w:spacing w:after="0" w:line="276" w:lineRule="auto"/>
        <w:contextualSpacing/>
        <w:jc w:val="both"/>
        <w:rPr>
          <w:rFonts w:ascii="Sylfaen" w:eastAsia="DejaVu Sans Condensed" w:hAnsi="Sylfaen" w:cs="Sylfaen"/>
          <w:lang w:val="ka-GE"/>
        </w:rPr>
      </w:pPr>
      <w:r w:rsidRPr="0069646B">
        <w:rPr>
          <w:rFonts w:ascii="Sylfaen" w:eastAsia="DejaVu Sans Condensed" w:hAnsi="Sylfaen" w:cs="Sylfaen"/>
          <w:lang w:val="ka-GE"/>
        </w:rPr>
        <w:t xml:space="preserve">აღსანიშნავია, რომ გეგმაში, სექტორების მიხედვით, გავლენის ინდიკატორის ისტორიული და საბაზისო მაჩვენებლები აღებულია 1990-2015 წლების საქართველოს სათბურის აირების ეროვნული ინვენტარიზაციიდან. </w:t>
      </w:r>
      <w:r>
        <w:rPr>
          <w:rFonts w:ascii="Sylfaen" w:eastAsia="DejaVu Sans Condensed" w:hAnsi="Sylfaen" w:cs="Sylfaen"/>
          <w:lang w:val="ka-GE"/>
        </w:rPr>
        <w:t xml:space="preserve"> </w:t>
      </w:r>
    </w:p>
    <w:p w:rsidR="00931F33" w:rsidRDefault="00931F33" w:rsidP="00931F33">
      <w:pPr>
        <w:widowControl w:val="0"/>
        <w:autoSpaceDE w:val="0"/>
        <w:autoSpaceDN w:val="0"/>
        <w:spacing w:after="0" w:line="276" w:lineRule="auto"/>
        <w:contextualSpacing/>
        <w:jc w:val="both"/>
        <w:rPr>
          <w:rFonts w:ascii="Sylfaen" w:eastAsia="DejaVu Sans Condensed" w:hAnsi="Sylfaen" w:cs="Sylfaen"/>
          <w:lang w:val="ka-GE"/>
        </w:rPr>
      </w:pPr>
    </w:p>
    <w:p w:rsidR="00931F33" w:rsidRPr="0069646B" w:rsidRDefault="00931F33" w:rsidP="00931F33">
      <w:pPr>
        <w:widowControl w:val="0"/>
        <w:autoSpaceDE w:val="0"/>
        <w:autoSpaceDN w:val="0"/>
        <w:spacing w:after="0" w:line="276" w:lineRule="auto"/>
        <w:contextualSpacing/>
        <w:jc w:val="both"/>
        <w:rPr>
          <w:rFonts w:ascii="Sylfaen" w:eastAsia="Times New Roman" w:hAnsi="Sylfaen" w:cs="Times New Roman"/>
          <w:bCs/>
          <w:lang w:val="ka-GE"/>
        </w:rPr>
      </w:pPr>
      <w:r w:rsidRPr="0069646B">
        <w:rPr>
          <w:rFonts w:ascii="Sylfaen" w:eastAsia="Times New Roman" w:hAnsi="Sylfaen" w:cs="Times New Roman"/>
          <w:bCs/>
          <w:lang w:val="ka-GE"/>
        </w:rPr>
        <w:t xml:space="preserve">ამასთან ერთად, შესაბამისად შემუშავდა კლიმატის ცვლილების 2030 წლის სტრატეგიის და 2021-2023 წლების სამოქმედო გეგმის ინდიკატორების პასპორტი. </w:t>
      </w:r>
    </w:p>
    <w:p w:rsidR="00931F33" w:rsidRPr="0069646B" w:rsidRDefault="00931F33" w:rsidP="00931F33">
      <w:pPr>
        <w:widowControl w:val="0"/>
        <w:autoSpaceDE w:val="0"/>
        <w:autoSpaceDN w:val="0"/>
        <w:spacing w:after="0" w:line="276" w:lineRule="auto"/>
        <w:ind w:right="177"/>
        <w:contextualSpacing/>
        <w:jc w:val="both"/>
        <w:rPr>
          <w:rFonts w:ascii="Sylfaen" w:eastAsia="DejaVu Sans Condensed" w:hAnsi="Sylfaen" w:cs="Sylfaen"/>
          <w:lang w:val="ka-GE"/>
        </w:rPr>
      </w:pPr>
    </w:p>
    <w:p w:rsidR="00931F33" w:rsidRPr="0069646B" w:rsidRDefault="00931F33" w:rsidP="00931F33">
      <w:pPr>
        <w:widowControl w:val="0"/>
        <w:autoSpaceDE w:val="0"/>
        <w:autoSpaceDN w:val="0"/>
        <w:spacing w:before="9" w:after="0" w:line="276" w:lineRule="auto"/>
        <w:contextualSpacing/>
        <w:jc w:val="both"/>
        <w:rPr>
          <w:rFonts w:ascii="Sylfaen" w:eastAsia="DejaVu Sans Condensed" w:hAnsi="Sylfaen" w:cs="DejaVu Sans Condensed"/>
          <w:lang w:val="ka-GE"/>
        </w:rPr>
      </w:pPr>
      <w:r w:rsidRPr="0069646B">
        <w:rPr>
          <w:rFonts w:ascii="Sylfaen" w:eastAsia="DejaVu Sans Condensed" w:hAnsi="Sylfaen" w:cs="Sylfaen"/>
          <w:lang w:val="ka-GE"/>
        </w:rPr>
        <w:t xml:space="preserve">აქვე აღსანიშნავია, რომ </w:t>
      </w:r>
      <w:r w:rsidRPr="0069646B">
        <w:rPr>
          <w:rFonts w:ascii="Sylfaen" w:eastAsia="DejaVu Sans Condensed" w:hAnsi="Sylfaen" w:cs="DejaVu Sans Condensed"/>
          <w:lang w:val="ka-GE"/>
        </w:rPr>
        <w:t>„</w:t>
      </w:r>
      <w:r w:rsidRPr="0069646B">
        <w:rPr>
          <w:rFonts w:ascii="Sylfaen" w:eastAsia="DejaVu Sans Condensed" w:hAnsi="Sylfaen" w:cs="DejaVu Sans Condensed"/>
          <w:lang w:val="ga-IE"/>
        </w:rPr>
        <w:t>გარემოსდაცვით საკითხებთან დაკავშირებული ინფორმაციის ხელმისაწვდომობის, გადაწყვეტილებების მიღების პროცესში საზოგადოების მონაწილეობისა და ამ სფეროში მართლმსაჯულების საკითხებზე ხელმისაწვდომობის შესახებ</w:t>
      </w:r>
      <w:r w:rsidRPr="0069646B">
        <w:rPr>
          <w:rFonts w:ascii="Sylfaen" w:eastAsia="DejaVu Sans Condensed" w:hAnsi="Sylfaen" w:cs="DejaVu Sans Condensed"/>
          <w:lang w:val="ka-GE"/>
        </w:rPr>
        <w:t>“ 1998 წლის კონვენციის („</w:t>
      </w:r>
      <w:r w:rsidRPr="0069646B">
        <w:rPr>
          <w:rFonts w:ascii="Sylfaen" w:eastAsia="DejaVu Sans Condensed" w:hAnsi="Sylfaen" w:cs="Sylfaen"/>
          <w:lang w:val="ga-IE"/>
        </w:rPr>
        <w:t>ორჰუსის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კონვენცი</w:t>
      </w:r>
      <w:r w:rsidRPr="0069646B">
        <w:rPr>
          <w:rFonts w:ascii="Sylfaen" w:eastAsia="DejaVu Sans Condensed" w:hAnsi="Sylfaen" w:cs="Sylfaen"/>
          <w:lang w:val="ka-GE"/>
        </w:rPr>
        <w:t>ა“)</w:t>
      </w:r>
      <w:r w:rsidRPr="0069646B">
        <w:rPr>
          <w:rFonts w:ascii="Sylfaen" w:eastAsia="DejaVu Sans Condensed" w:hAnsi="Sylfaen" w:cs="DejaVu Sans Condensed"/>
          <w:lang w:val="ka-GE"/>
        </w:rPr>
        <w:t xml:space="preserve"> </w:t>
      </w:r>
      <w:r w:rsidRPr="0069646B">
        <w:rPr>
          <w:rFonts w:ascii="Sylfaen" w:eastAsia="DejaVu Sans Condensed" w:hAnsi="Sylfaen" w:cs="Sylfaen"/>
          <w:lang w:val="ga-IE"/>
        </w:rPr>
        <w:t>მოთხოვნების</w:t>
      </w:r>
      <w:r w:rsidRPr="0069646B">
        <w:rPr>
          <w:rFonts w:ascii="Sylfaen" w:eastAsia="DejaVu Sans Condensed" w:hAnsi="Sylfaen" w:cs="Sylfaen"/>
          <w:lang w:val="ka-GE"/>
        </w:rPr>
        <w:t xml:space="preserve"> შესაბამისად </w:t>
      </w:r>
      <w:r w:rsidRPr="0069646B">
        <w:rPr>
          <w:rFonts w:ascii="Sylfaen" w:eastAsia="DejaVu Sans Condensed" w:hAnsi="Sylfaen" w:cs="Sylfaen"/>
          <w:lang w:val="ga-IE"/>
        </w:rPr>
        <w:t>და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პანდემიის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მდგომარეობით</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განსაზღვრული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შეზღუდვების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გათვალისწინებით</w:t>
      </w:r>
      <w:r w:rsidRPr="0069646B">
        <w:rPr>
          <w:rFonts w:ascii="Sylfaen" w:eastAsia="DejaVu Sans Condensed" w:hAnsi="Sylfaen" w:cs="DejaVu Sans Condensed"/>
          <w:lang w:val="ga-IE"/>
        </w:rPr>
        <w:t xml:space="preserve">, 2020 </w:t>
      </w:r>
      <w:r w:rsidRPr="0069646B">
        <w:rPr>
          <w:rFonts w:ascii="Sylfaen" w:eastAsia="DejaVu Sans Condensed" w:hAnsi="Sylfaen" w:cs="Sylfaen"/>
          <w:lang w:val="ga-IE"/>
        </w:rPr>
        <w:t>წლის</w:t>
      </w:r>
      <w:r w:rsidRPr="0069646B">
        <w:rPr>
          <w:rFonts w:ascii="Sylfaen" w:eastAsia="DejaVu Sans Condensed" w:hAnsi="Sylfaen" w:cs="DejaVu Sans Condensed"/>
          <w:lang w:val="ga-IE"/>
        </w:rPr>
        <w:t xml:space="preserve"> 24 </w:t>
      </w:r>
      <w:r w:rsidRPr="0069646B">
        <w:rPr>
          <w:rFonts w:ascii="Sylfaen" w:eastAsia="DejaVu Sans Condensed" w:hAnsi="Sylfaen" w:cs="Sylfaen"/>
          <w:lang w:val="ga-IE"/>
        </w:rPr>
        <w:t>დეკემბერს</w:t>
      </w:r>
      <w:r w:rsidRPr="0069646B">
        <w:rPr>
          <w:rFonts w:ascii="Sylfaen" w:eastAsia="DejaVu Sans Condensed" w:hAnsi="Sylfaen" w:cs="Sylfaen"/>
          <w:lang w:val="ka-GE"/>
        </w:rPr>
        <w:t xml:space="preserve"> </w:t>
      </w:r>
      <w:r w:rsidRPr="0069646B">
        <w:rPr>
          <w:rFonts w:ascii="Sylfaen" w:eastAsia="DejaVu Sans Condensed" w:hAnsi="Sylfaen" w:cs="DejaVu Sans Condensed"/>
          <w:lang w:val="ka-GE"/>
        </w:rPr>
        <w:t xml:space="preserve">გაიმართა ზემოთმითითებული დოკუმენტების საჯარო განხილვა (იხ: საჯარო განხილვის ანგარიში). საჯარო განხილვაზე </w:t>
      </w:r>
      <w:r w:rsidRPr="0069646B">
        <w:rPr>
          <w:rFonts w:ascii="Sylfaen" w:eastAsia="DejaVu Sans Condensed" w:hAnsi="Sylfaen" w:cs="Sylfaen"/>
          <w:lang w:val="ga-IE"/>
        </w:rPr>
        <w:t>დამატებით</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მიღებული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კომენტარების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შესაბამისად</w:t>
      </w:r>
      <w:r w:rsidRPr="0069646B">
        <w:rPr>
          <w:rFonts w:ascii="Sylfaen" w:eastAsia="DejaVu Sans Condensed" w:hAnsi="Sylfaen" w:cs="Sylfaen"/>
          <w:lang w:val="ka-GE"/>
        </w:rPr>
        <w:t>,</w:t>
      </w:r>
      <w:r w:rsidRPr="0069646B">
        <w:rPr>
          <w:rFonts w:ascii="Sylfaen" w:eastAsia="DejaVu Sans Condensed" w:hAnsi="Sylfaen" w:cs="DejaVu Sans Condensed"/>
          <w:lang w:val="ka-GE"/>
        </w:rPr>
        <w:t xml:space="preserve"> </w:t>
      </w:r>
      <w:r w:rsidRPr="0069646B">
        <w:rPr>
          <w:rFonts w:ascii="Sylfaen" w:eastAsia="DejaVu Sans Condensed" w:hAnsi="Sylfaen" w:cs="Sylfaen"/>
          <w:lang w:val="ga-IE"/>
        </w:rPr>
        <w:t>მოხდა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დოკუმენტების</w:t>
      </w:r>
      <w:r w:rsidRPr="0069646B">
        <w:rPr>
          <w:rFonts w:ascii="Sylfaen" w:eastAsia="DejaVu Sans Condensed" w:hAnsi="Sylfaen" w:cs="DejaVu Sans Condensed"/>
          <w:lang w:val="ga-IE"/>
        </w:rPr>
        <w:t xml:space="preserve"> </w:t>
      </w:r>
      <w:r w:rsidRPr="0069646B">
        <w:rPr>
          <w:rFonts w:ascii="Sylfaen" w:eastAsia="DejaVu Sans Condensed" w:hAnsi="Sylfaen" w:cs="DejaVu Sans Condensed"/>
          <w:lang w:val="ka-GE"/>
        </w:rPr>
        <w:t xml:space="preserve">შესაბამისი </w:t>
      </w:r>
      <w:r w:rsidRPr="0069646B">
        <w:rPr>
          <w:rFonts w:ascii="Sylfaen" w:eastAsia="DejaVu Sans Condensed" w:hAnsi="Sylfaen" w:cs="Sylfaen"/>
          <w:lang w:val="ga-IE"/>
        </w:rPr>
        <w:t>განახლება</w:t>
      </w:r>
      <w:r w:rsidRPr="0069646B">
        <w:rPr>
          <w:rFonts w:ascii="Sylfaen" w:eastAsia="DejaVu Sans Condensed" w:hAnsi="Sylfaen" w:cs="DejaVu Sans Condensed"/>
          <w:lang w:val="ga-IE"/>
        </w:rPr>
        <w:t xml:space="preserve">. </w:t>
      </w:r>
    </w:p>
    <w:p w:rsidR="00931F33" w:rsidRPr="0069646B" w:rsidRDefault="00931F33" w:rsidP="00931F33">
      <w:pPr>
        <w:widowControl w:val="0"/>
        <w:autoSpaceDE w:val="0"/>
        <w:autoSpaceDN w:val="0"/>
        <w:spacing w:before="9" w:after="0" w:line="276" w:lineRule="auto"/>
        <w:contextualSpacing/>
        <w:jc w:val="both"/>
        <w:rPr>
          <w:rFonts w:ascii="Sylfaen" w:eastAsia="DejaVu Sans Condensed" w:hAnsi="Sylfaen" w:cs="DejaVu Sans Condensed"/>
          <w:highlight w:val="yellow"/>
          <w:lang w:val="ka-GE"/>
        </w:rPr>
      </w:pPr>
    </w:p>
    <w:p w:rsidR="00931F33" w:rsidRPr="0069646B" w:rsidRDefault="00931F33" w:rsidP="00931F33">
      <w:pPr>
        <w:widowControl w:val="0"/>
        <w:autoSpaceDE w:val="0"/>
        <w:autoSpaceDN w:val="0"/>
        <w:spacing w:before="9" w:after="0" w:line="276" w:lineRule="auto"/>
        <w:contextualSpacing/>
        <w:jc w:val="both"/>
        <w:rPr>
          <w:rFonts w:ascii="Sylfaen" w:eastAsia="DejaVu Sans Condensed" w:hAnsi="Sylfaen" w:cs="Sylfaen"/>
          <w:lang w:val="ka-GE"/>
        </w:rPr>
      </w:pPr>
      <w:r w:rsidRPr="0069646B">
        <w:rPr>
          <w:rFonts w:ascii="Sylfaen" w:eastAsia="DejaVu Sans Condensed" w:hAnsi="Sylfaen" w:cs="DejaVu Sans Condensed"/>
          <w:lang w:val="ka-GE"/>
        </w:rPr>
        <w:t>ა</w:t>
      </w:r>
      <w:r w:rsidRPr="0069646B">
        <w:rPr>
          <w:rFonts w:ascii="Sylfaen" w:eastAsia="DejaVu Sans Condensed" w:hAnsi="Sylfaen" w:cs="Sylfaen"/>
          <w:lang w:val="ga-IE"/>
        </w:rPr>
        <w:t>სევე</w:t>
      </w:r>
      <w:r w:rsidRPr="0069646B">
        <w:rPr>
          <w:rFonts w:ascii="Sylfaen" w:eastAsia="DejaVu Sans Condensed" w:hAnsi="Sylfaen" w:cs="DejaVu Sans Condensed"/>
          <w:lang w:val="ga-IE"/>
        </w:rPr>
        <w:t xml:space="preserve">, 2021 </w:t>
      </w:r>
      <w:r w:rsidRPr="0069646B">
        <w:rPr>
          <w:rFonts w:ascii="Sylfaen" w:eastAsia="DejaVu Sans Condensed" w:hAnsi="Sylfaen" w:cs="Sylfaen"/>
          <w:lang w:val="ga-IE"/>
        </w:rPr>
        <w:t>წლის</w:t>
      </w:r>
      <w:r w:rsidRPr="0069646B">
        <w:rPr>
          <w:rFonts w:ascii="Sylfaen" w:eastAsia="DejaVu Sans Condensed" w:hAnsi="Sylfaen" w:cs="DejaVu Sans Condensed"/>
          <w:lang w:val="ga-IE"/>
        </w:rPr>
        <w:t xml:space="preserve"> 25 </w:t>
      </w:r>
      <w:r w:rsidRPr="0069646B">
        <w:rPr>
          <w:rFonts w:ascii="Sylfaen" w:eastAsia="DejaVu Sans Condensed" w:hAnsi="Sylfaen" w:cs="Sylfaen"/>
          <w:lang w:val="ga-IE"/>
        </w:rPr>
        <w:t>თებერვალს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კლიმატის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ცვლილების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საბჭოს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პირველი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შეხვედრის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ფარგლებში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განხილულ</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იქნა</w:t>
      </w:r>
      <w:r w:rsidRPr="0069646B">
        <w:rPr>
          <w:rFonts w:ascii="Sylfaen" w:eastAsia="DejaVu Sans Condensed" w:hAnsi="Sylfaen" w:cs="DejaVu Sans Condensed"/>
          <w:lang w:val="ga-IE"/>
        </w:rPr>
        <w:t xml:space="preserve"> </w:t>
      </w:r>
      <w:r w:rsidRPr="0069646B">
        <w:rPr>
          <w:rFonts w:ascii="Sylfaen" w:eastAsia="DejaVu Sans Condensed" w:hAnsi="Sylfaen" w:cs="DejaVu Sans Condensed"/>
          <w:lang w:val="ka-GE"/>
        </w:rPr>
        <w:t>ზემოაღნიშნული დოკუმენტები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საბჭოს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წევრებმა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გასცეს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რეკომენდაცია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რომ</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საქართველოს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გარემოს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დაცვისა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და</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სოფლის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მეურნეობის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სამინისტრომ</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უზრუნველყოს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საქართველოს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კანონმდებლობით</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განსაზღვრული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პროცედურები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დოკუმენტების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მთავრობის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სხდომაზე</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წარსადგენად</w:t>
      </w:r>
      <w:r w:rsidRPr="0069646B">
        <w:rPr>
          <w:rFonts w:ascii="Sylfaen" w:eastAsia="DejaVu Sans Condensed" w:hAnsi="Sylfaen" w:cs="DejaVu Sans Condensed"/>
          <w:lang w:val="ga-IE"/>
        </w:rPr>
        <w:t>.</w:t>
      </w:r>
    </w:p>
    <w:p w:rsidR="00931F33" w:rsidRPr="0069646B" w:rsidRDefault="00931F33" w:rsidP="00931F33">
      <w:pPr>
        <w:widowControl w:val="0"/>
        <w:autoSpaceDE w:val="0"/>
        <w:autoSpaceDN w:val="0"/>
        <w:spacing w:after="0" w:line="276" w:lineRule="auto"/>
        <w:ind w:left="119" w:right="178" w:firstLine="360"/>
        <w:contextualSpacing/>
        <w:jc w:val="both"/>
        <w:rPr>
          <w:rFonts w:ascii="Sylfaen" w:eastAsia="DejaVu Sans Condensed" w:hAnsi="Sylfaen" w:cs="DejaVu Sans Condensed"/>
          <w:w w:val="105"/>
          <w:lang w:val="ga-IE"/>
        </w:rPr>
      </w:pPr>
    </w:p>
    <w:p w:rsidR="00931F33" w:rsidRPr="0069646B" w:rsidRDefault="00931F33" w:rsidP="00931F33">
      <w:pPr>
        <w:widowControl w:val="0"/>
        <w:autoSpaceDE w:val="0"/>
        <w:autoSpaceDN w:val="0"/>
        <w:spacing w:after="0" w:line="276" w:lineRule="auto"/>
        <w:rPr>
          <w:rFonts w:ascii="Sylfaen" w:eastAsia="DejaVu Sans Condensed" w:hAnsi="Sylfaen" w:cs="DejaVu Sans Condensed"/>
          <w:b/>
          <w:lang w:val="ga-IE"/>
        </w:rPr>
      </w:pPr>
      <w:r w:rsidRPr="0069646B">
        <w:rPr>
          <w:rFonts w:ascii="Sylfaen" w:eastAsia="DejaVu Sans Condensed" w:hAnsi="Sylfaen" w:cs="Sylfaen"/>
          <w:b/>
          <w:lang w:val="ga-IE"/>
        </w:rPr>
        <w:t>ინფორმაცია</w:t>
      </w:r>
      <w:r w:rsidRPr="0069646B">
        <w:rPr>
          <w:rFonts w:ascii="Sylfaen" w:eastAsia="DejaVu Sans Condensed" w:hAnsi="Sylfaen" w:cs="DejaVu Sans Condensed"/>
          <w:b/>
          <w:lang w:val="ga-IE"/>
        </w:rPr>
        <w:t xml:space="preserve"> </w:t>
      </w:r>
      <w:r w:rsidRPr="0069646B">
        <w:rPr>
          <w:rFonts w:ascii="Sylfaen" w:eastAsia="DejaVu Sans Condensed" w:hAnsi="Sylfaen" w:cs="Sylfaen"/>
          <w:b/>
          <w:lang w:val="ga-IE"/>
        </w:rPr>
        <w:t>ევროკავშირის</w:t>
      </w:r>
      <w:r w:rsidRPr="0069646B">
        <w:rPr>
          <w:rFonts w:ascii="Sylfaen" w:eastAsia="DejaVu Sans Condensed" w:hAnsi="Sylfaen" w:cs="DejaVu Sans Condensed"/>
          <w:b/>
          <w:lang w:val="ga-IE"/>
        </w:rPr>
        <w:t xml:space="preserve"> </w:t>
      </w:r>
      <w:r w:rsidRPr="0069646B">
        <w:rPr>
          <w:rFonts w:ascii="Sylfaen" w:eastAsia="DejaVu Sans Condensed" w:hAnsi="Sylfaen" w:cs="Sylfaen"/>
          <w:b/>
          <w:lang w:val="ga-IE"/>
        </w:rPr>
        <w:t>სამართლებრივი</w:t>
      </w:r>
      <w:r w:rsidRPr="0069646B">
        <w:rPr>
          <w:rFonts w:ascii="Sylfaen" w:eastAsia="DejaVu Sans Condensed" w:hAnsi="Sylfaen" w:cs="DejaVu Sans Condensed"/>
          <w:b/>
          <w:lang w:val="ga-IE"/>
        </w:rPr>
        <w:t xml:space="preserve"> </w:t>
      </w:r>
      <w:r w:rsidRPr="0069646B">
        <w:rPr>
          <w:rFonts w:ascii="Sylfaen" w:eastAsia="DejaVu Sans Condensed" w:hAnsi="Sylfaen" w:cs="Sylfaen"/>
          <w:b/>
          <w:lang w:val="ga-IE"/>
        </w:rPr>
        <w:t>აქტის</w:t>
      </w:r>
      <w:r w:rsidRPr="0069646B">
        <w:rPr>
          <w:rFonts w:ascii="Sylfaen" w:eastAsia="DejaVu Sans Condensed" w:hAnsi="Sylfaen" w:cs="DejaVu Sans Condensed"/>
          <w:b/>
          <w:lang w:val="ga-IE"/>
        </w:rPr>
        <w:t xml:space="preserve"> </w:t>
      </w:r>
      <w:r w:rsidRPr="0069646B">
        <w:rPr>
          <w:rFonts w:ascii="Sylfaen" w:eastAsia="DejaVu Sans Condensed" w:hAnsi="Sylfaen" w:cs="Sylfaen"/>
          <w:b/>
          <w:lang w:val="ga-IE"/>
        </w:rPr>
        <w:t>შესახებ</w:t>
      </w:r>
    </w:p>
    <w:p w:rsidR="00931F33" w:rsidRDefault="00931F33" w:rsidP="00931F33">
      <w:pPr>
        <w:widowControl w:val="0"/>
        <w:autoSpaceDE w:val="0"/>
        <w:autoSpaceDN w:val="0"/>
        <w:spacing w:after="0" w:line="276" w:lineRule="auto"/>
        <w:jc w:val="both"/>
        <w:rPr>
          <w:rFonts w:ascii="Sylfaen" w:eastAsia="DejaVu Sans Condensed" w:hAnsi="Sylfaen" w:cs="DejaVu Sans Condensed"/>
          <w:lang w:val="ga-IE"/>
        </w:rPr>
      </w:pPr>
      <w:r w:rsidRPr="0069646B">
        <w:rPr>
          <w:rFonts w:ascii="Sylfaen" w:eastAsia="DejaVu Sans Condensed" w:hAnsi="Sylfaen" w:cs="Sylfaen"/>
          <w:lang w:val="ga-IE"/>
        </w:rPr>
        <w:t>პროექტის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მომზადებისას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არ</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არის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გამოყენებული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ევროკავშირის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სამართლებრივი</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აქტი</w:t>
      </w:r>
      <w:r w:rsidRPr="0069646B">
        <w:rPr>
          <w:rFonts w:ascii="Sylfaen" w:eastAsia="DejaVu Sans Condensed" w:hAnsi="Sylfaen" w:cs="DejaVu Sans Condensed"/>
          <w:lang w:val="ga-IE"/>
        </w:rPr>
        <w:t>.</w:t>
      </w:r>
    </w:p>
    <w:p w:rsidR="00931F33" w:rsidRPr="0069646B" w:rsidRDefault="00931F33" w:rsidP="00931F33">
      <w:pPr>
        <w:widowControl w:val="0"/>
        <w:autoSpaceDE w:val="0"/>
        <w:autoSpaceDN w:val="0"/>
        <w:spacing w:after="0" w:line="276" w:lineRule="auto"/>
        <w:jc w:val="both"/>
        <w:rPr>
          <w:rFonts w:ascii="Sylfaen" w:eastAsia="DejaVu Sans Condensed" w:hAnsi="Sylfaen" w:cs="DejaVu Sans Condensed"/>
          <w:lang w:val="ga-IE"/>
        </w:rPr>
      </w:pPr>
    </w:p>
    <w:p w:rsidR="00931F33" w:rsidRPr="0069646B" w:rsidRDefault="00931F33" w:rsidP="00931F33">
      <w:pPr>
        <w:rPr>
          <w:b/>
        </w:rPr>
      </w:pPr>
      <w:r w:rsidRPr="0069646B">
        <w:rPr>
          <w:rFonts w:ascii="Sylfaen" w:hAnsi="Sylfaen" w:cs="Sylfaen"/>
          <w:b/>
        </w:rPr>
        <w:t>ბავშვის</w:t>
      </w:r>
      <w:r w:rsidRPr="0069646B">
        <w:rPr>
          <w:b/>
        </w:rPr>
        <w:t xml:space="preserve"> </w:t>
      </w:r>
      <w:r w:rsidRPr="0069646B">
        <w:rPr>
          <w:rFonts w:ascii="Sylfaen" w:hAnsi="Sylfaen" w:cs="Sylfaen"/>
          <w:b/>
        </w:rPr>
        <w:t>უფლებრივ</w:t>
      </w:r>
      <w:r w:rsidRPr="0069646B">
        <w:rPr>
          <w:b/>
        </w:rPr>
        <w:t xml:space="preserve"> </w:t>
      </w:r>
      <w:r w:rsidRPr="0069646B">
        <w:rPr>
          <w:rFonts w:ascii="Sylfaen" w:hAnsi="Sylfaen" w:cs="Sylfaen"/>
          <w:b/>
        </w:rPr>
        <w:t>მდგომარეობაზე</w:t>
      </w:r>
      <w:r w:rsidRPr="0069646B">
        <w:rPr>
          <w:b/>
        </w:rPr>
        <w:t xml:space="preserve"> </w:t>
      </w:r>
      <w:r w:rsidRPr="0069646B">
        <w:rPr>
          <w:rFonts w:ascii="Sylfaen" w:hAnsi="Sylfaen" w:cs="Sylfaen"/>
          <w:b/>
        </w:rPr>
        <w:t>სამართლებრივი</w:t>
      </w:r>
      <w:r w:rsidRPr="0069646B">
        <w:rPr>
          <w:b/>
        </w:rPr>
        <w:t xml:space="preserve"> </w:t>
      </w:r>
      <w:r w:rsidRPr="0069646B">
        <w:rPr>
          <w:rFonts w:ascii="Sylfaen" w:hAnsi="Sylfaen" w:cs="Sylfaen"/>
          <w:b/>
        </w:rPr>
        <w:t>აქტის</w:t>
      </w:r>
      <w:r w:rsidRPr="0069646B">
        <w:rPr>
          <w:b/>
        </w:rPr>
        <w:t xml:space="preserve"> </w:t>
      </w:r>
      <w:r w:rsidRPr="0069646B">
        <w:rPr>
          <w:rFonts w:ascii="Sylfaen" w:hAnsi="Sylfaen" w:cs="Sylfaen"/>
          <w:b/>
        </w:rPr>
        <w:t>ზეგავლენის</w:t>
      </w:r>
      <w:r w:rsidRPr="0069646B">
        <w:rPr>
          <w:b/>
        </w:rPr>
        <w:t xml:space="preserve"> </w:t>
      </w:r>
      <w:r w:rsidRPr="0069646B">
        <w:rPr>
          <w:rFonts w:ascii="Sylfaen" w:hAnsi="Sylfaen" w:cs="Sylfaen"/>
          <w:b/>
        </w:rPr>
        <w:t>შეფასება</w:t>
      </w:r>
      <w:r w:rsidRPr="0069646B">
        <w:rPr>
          <w:b/>
        </w:rPr>
        <w:t xml:space="preserve"> </w:t>
      </w:r>
    </w:p>
    <w:p w:rsidR="00931F33" w:rsidRDefault="00931F33" w:rsidP="00931F33">
      <w:r w:rsidRPr="0069646B">
        <w:rPr>
          <w:rFonts w:ascii="Sylfaen" w:hAnsi="Sylfaen" w:cs="Sylfaen"/>
        </w:rPr>
        <w:t>პროექტი</w:t>
      </w:r>
      <w:r w:rsidRPr="0069646B">
        <w:t xml:space="preserve"> </w:t>
      </w:r>
      <w:r w:rsidRPr="0069646B">
        <w:rPr>
          <w:rFonts w:ascii="Sylfaen" w:hAnsi="Sylfaen" w:cs="Sylfaen"/>
        </w:rPr>
        <w:t>არ</w:t>
      </w:r>
      <w:r w:rsidRPr="0069646B">
        <w:t xml:space="preserve"> </w:t>
      </w:r>
      <w:r w:rsidRPr="0069646B">
        <w:rPr>
          <w:rFonts w:ascii="Sylfaen" w:hAnsi="Sylfaen" w:cs="Sylfaen"/>
        </w:rPr>
        <w:t>ახდენს</w:t>
      </w:r>
      <w:r w:rsidRPr="0069646B">
        <w:t xml:space="preserve"> </w:t>
      </w:r>
      <w:r w:rsidRPr="0069646B">
        <w:rPr>
          <w:rFonts w:ascii="Sylfaen" w:hAnsi="Sylfaen" w:cs="Sylfaen"/>
        </w:rPr>
        <w:t>ბავშვის</w:t>
      </w:r>
      <w:r w:rsidRPr="0069646B">
        <w:t xml:space="preserve"> </w:t>
      </w:r>
      <w:r w:rsidRPr="0069646B">
        <w:rPr>
          <w:rFonts w:ascii="Sylfaen" w:hAnsi="Sylfaen" w:cs="Sylfaen"/>
        </w:rPr>
        <w:t>უფლებრივ</w:t>
      </w:r>
      <w:r w:rsidRPr="0069646B">
        <w:t xml:space="preserve"> </w:t>
      </w:r>
      <w:r w:rsidRPr="0069646B">
        <w:rPr>
          <w:rFonts w:ascii="Sylfaen" w:hAnsi="Sylfaen" w:cs="Sylfaen"/>
        </w:rPr>
        <w:t>მდგომარეობაზე</w:t>
      </w:r>
      <w:r w:rsidRPr="0069646B">
        <w:t xml:space="preserve"> </w:t>
      </w:r>
      <w:r w:rsidRPr="0069646B">
        <w:rPr>
          <w:rFonts w:ascii="Sylfaen" w:hAnsi="Sylfaen" w:cs="Sylfaen"/>
        </w:rPr>
        <w:t>ზეგავლენას</w:t>
      </w:r>
      <w:r w:rsidRPr="0069646B">
        <w:t>.</w:t>
      </w:r>
    </w:p>
    <w:p w:rsidR="00931F33" w:rsidRPr="0069646B" w:rsidRDefault="00931F33" w:rsidP="00931F33">
      <w:pPr>
        <w:rPr>
          <w:rFonts w:eastAsia="Times New Roman"/>
          <w:b/>
          <w:bCs/>
          <w:lang w:val="ga-IE"/>
        </w:rPr>
      </w:pPr>
      <w:r w:rsidRPr="0069646B">
        <w:rPr>
          <w:rFonts w:ascii="Sylfaen" w:eastAsia="Times New Roman" w:hAnsi="Sylfaen" w:cs="Sylfaen"/>
          <w:b/>
          <w:bCs/>
          <w:lang w:val="ga-IE"/>
        </w:rPr>
        <w:t>პროექტის</w:t>
      </w:r>
      <w:r w:rsidRPr="0069646B">
        <w:rPr>
          <w:rFonts w:eastAsia="Times New Roman" w:cs="DejaVu Sans Condensed"/>
          <w:b/>
          <w:bCs/>
          <w:lang w:val="ga-IE"/>
        </w:rPr>
        <w:t xml:space="preserve"> </w:t>
      </w:r>
      <w:r w:rsidRPr="0069646B">
        <w:rPr>
          <w:rFonts w:ascii="Sylfaen" w:eastAsia="Times New Roman" w:hAnsi="Sylfaen" w:cs="Sylfaen"/>
          <w:b/>
          <w:bCs/>
          <w:lang w:val="ga-IE"/>
        </w:rPr>
        <w:t>მიღებით</w:t>
      </w:r>
      <w:r w:rsidRPr="0069646B">
        <w:rPr>
          <w:rFonts w:eastAsia="Times New Roman" w:cs="DejaVu Sans Condensed"/>
          <w:b/>
          <w:bCs/>
          <w:lang w:val="ga-IE"/>
        </w:rPr>
        <w:t xml:space="preserve"> </w:t>
      </w:r>
      <w:r w:rsidRPr="0069646B">
        <w:rPr>
          <w:rFonts w:ascii="Sylfaen" w:eastAsia="Times New Roman" w:hAnsi="Sylfaen" w:cs="Sylfaen"/>
          <w:b/>
          <w:bCs/>
          <w:lang w:val="ga-IE"/>
        </w:rPr>
        <w:t>გამოწვეული</w:t>
      </w:r>
      <w:r w:rsidRPr="0069646B">
        <w:rPr>
          <w:rFonts w:eastAsia="Times New Roman" w:cs="DejaVu Sans Condensed"/>
          <w:b/>
          <w:bCs/>
          <w:lang w:val="ga-IE"/>
        </w:rPr>
        <w:t xml:space="preserve"> </w:t>
      </w:r>
      <w:r w:rsidRPr="0069646B">
        <w:rPr>
          <w:rFonts w:ascii="Sylfaen" w:eastAsia="Times New Roman" w:hAnsi="Sylfaen" w:cs="Sylfaen"/>
          <w:b/>
          <w:bCs/>
          <w:lang w:val="ga-IE"/>
        </w:rPr>
        <w:t>საფინანსო</w:t>
      </w:r>
      <w:r w:rsidRPr="0069646B">
        <w:rPr>
          <w:rFonts w:eastAsia="Times New Roman" w:cs="DejaVu Sans Condensed"/>
          <w:b/>
          <w:bCs/>
          <w:lang w:val="ga-IE"/>
        </w:rPr>
        <w:t>-</w:t>
      </w:r>
      <w:r w:rsidRPr="0069646B">
        <w:rPr>
          <w:rFonts w:ascii="Sylfaen" w:eastAsia="Times New Roman" w:hAnsi="Sylfaen" w:cs="Sylfaen"/>
          <w:b/>
          <w:bCs/>
          <w:lang w:val="ga-IE"/>
        </w:rPr>
        <w:t>ეკონომიკური</w:t>
      </w:r>
      <w:r w:rsidRPr="0069646B">
        <w:rPr>
          <w:rFonts w:eastAsia="Times New Roman" w:cs="DejaVu Sans Condensed"/>
          <w:b/>
          <w:bCs/>
          <w:lang w:val="ga-IE"/>
        </w:rPr>
        <w:t xml:space="preserve"> </w:t>
      </w:r>
      <w:r w:rsidRPr="0069646B">
        <w:rPr>
          <w:rFonts w:ascii="Sylfaen" w:eastAsia="Times New Roman" w:hAnsi="Sylfaen" w:cs="Sylfaen"/>
          <w:b/>
          <w:bCs/>
          <w:lang w:val="ga-IE"/>
        </w:rPr>
        <w:t>შედეგების</w:t>
      </w:r>
      <w:r w:rsidRPr="0069646B">
        <w:rPr>
          <w:rFonts w:eastAsia="Times New Roman" w:cs="DejaVu Sans Condensed"/>
          <w:b/>
          <w:bCs/>
          <w:lang w:val="ga-IE"/>
        </w:rPr>
        <w:t xml:space="preserve"> </w:t>
      </w:r>
      <w:r w:rsidRPr="0069646B">
        <w:rPr>
          <w:rFonts w:ascii="Sylfaen" w:eastAsia="Times New Roman" w:hAnsi="Sylfaen" w:cs="Sylfaen"/>
          <w:b/>
          <w:bCs/>
          <w:lang w:val="ga-IE"/>
        </w:rPr>
        <w:t>გაანგარიშება</w:t>
      </w:r>
    </w:p>
    <w:p w:rsidR="00931F33" w:rsidRPr="0069646B" w:rsidRDefault="00931F33" w:rsidP="00931F33">
      <w:pPr>
        <w:rPr>
          <w:rFonts w:eastAsia="Times New Roman"/>
          <w:lang w:val="ga-IE"/>
        </w:rPr>
      </w:pPr>
      <w:r w:rsidRPr="0069646B">
        <w:rPr>
          <w:rFonts w:ascii="Sylfaen" w:eastAsia="DejaVu Sans Condensed" w:hAnsi="Sylfaen" w:cs="Sylfaen"/>
          <w:lang w:val="ka-GE"/>
        </w:rPr>
        <w:t>პროექტის</w:t>
      </w:r>
      <w:r w:rsidRPr="0069646B">
        <w:rPr>
          <w:rFonts w:eastAsia="DejaVu Sans Condensed"/>
          <w:lang w:val="ka-GE"/>
        </w:rPr>
        <w:t xml:space="preserve"> </w:t>
      </w:r>
      <w:r w:rsidRPr="0069646B">
        <w:rPr>
          <w:rFonts w:ascii="Sylfaen" w:eastAsia="DejaVu Sans Condensed" w:hAnsi="Sylfaen" w:cs="Sylfaen"/>
          <w:lang w:val="ka-GE"/>
        </w:rPr>
        <w:t>მიღება</w:t>
      </w:r>
      <w:r w:rsidRPr="0069646B">
        <w:rPr>
          <w:rFonts w:eastAsia="DejaVu Sans Condensed"/>
          <w:lang w:val="ka-GE"/>
        </w:rPr>
        <w:t xml:space="preserve"> </w:t>
      </w:r>
      <w:r w:rsidRPr="0069646B">
        <w:rPr>
          <w:rFonts w:ascii="Sylfaen" w:eastAsia="DejaVu Sans Condensed" w:hAnsi="Sylfaen" w:cs="Sylfaen"/>
          <w:lang w:val="ka-GE"/>
        </w:rPr>
        <w:t>გავლენას</w:t>
      </w:r>
      <w:r w:rsidRPr="0069646B">
        <w:rPr>
          <w:rFonts w:eastAsia="DejaVu Sans Condensed"/>
          <w:lang w:val="ka-GE"/>
        </w:rPr>
        <w:t xml:space="preserve"> </w:t>
      </w:r>
      <w:r w:rsidRPr="0069646B">
        <w:rPr>
          <w:rFonts w:ascii="Sylfaen" w:eastAsia="DejaVu Sans Condensed" w:hAnsi="Sylfaen" w:cs="Sylfaen"/>
          <w:lang w:val="ka-GE"/>
        </w:rPr>
        <w:t>არ</w:t>
      </w:r>
      <w:r w:rsidRPr="0069646B">
        <w:rPr>
          <w:rFonts w:eastAsia="DejaVu Sans Condensed"/>
          <w:lang w:val="ka-GE"/>
        </w:rPr>
        <w:t xml:space="preserve"> </w:t>
      </w:r>
      <w:r w:rsidRPr="0069646B">
        <w:rPr>
          <w:rFonts w:ascii="Sylfaen" w:eastAsia="DejaVu Sans Condensed" w:hAnsi="Sylfaen" w:cs="Sylfaen"/>
          <w:lang w:val="ka-GE"/>
        </w:rPr>
        <w:t>მოახდენს</w:t>
      </w:r>
      <w:r w:rsidRPr="0069646B">
        <w:rPr>
          <w:rFonts w:eastAsia="DejaVu Sans Condensed"/>
          <w:lang w:val="ka-GE"/>
        </w:rPr>
        <w:t xml:space="preserve"> </w:t>
      </w:r>
      <w:r w:rsidRPr="0069646B">
        <w:rPr>
          <w:rFonts w:ascii="Sylfaen" w:eastAsia="DejaVu Sans Condensed" w:hAnsi="Sylfaen" w:cs="Sylfaen"/>
          <w:lang w:val="ka-GE"/>
        </w:rPr>
        <w:t>საქართველოს</w:t>
      </w:r>
      <w:r w:rsidRPr="0069646B">
        <w:rPr>
          <w:rFonts w:eastAsia="DejaVu Sans Condensed"/>
          <w:lang w:val="ka-GE"/>
        </w:rPr>
        <w:t xml:space="preserve"> </w:t>
      </w:r>
      <w:r w:rsidRPr="0069646B">
        <w:rPr>
          <w:rFonts w:ascii="Sylfaen" w:eastAsia="DejaVu Sans Condensed" w:hAnsi="Sylfaen" w:cs="Sylfaen"/>
          <w:lang w:val="ka-GE"/>
        </w:rPr>
        <w:t>სახელმწიფო</w:t>
      </w:r>
      <w:r w:rsidRPr="0069646B">
        <w:rPr>
          <w:rFonts w:eastAsia="DejaVu Sans Condensed"/>
          <w:lang w:val="ka-GE"/>
        </w:rPr>
        <w:t xml:space="preserve"> </w:t>
      </w:r>
      <w:r w:rsidRPr="0069646B">
        <w:rPr>
          <w:rFonts w:ascii="Sylfaen" w:eastAsia="DejaVu Sans Condensed" w:hAnsi="Sylfaen" w:cs="Sylfaen"/>
          <w:lang w:val="ka-GE"/>
        </w:rPr>
        <w:t>ბიუჯეტის</w:t>
      </w:r>
      <w:r w:rsidRPr="0069646B">
        <w:rPr>
          <w:rFonts w:eastAsia="DejaVu Sans Condensed"/>
          <w:lang w:val="ka-GE"/>
        </w:rPr>
        <w:t xml:space="preserve"> </w:t>
      </w:r>
      <w:r w:rsidRPr="0069646B">
        <w:rPr>
          <w:rFonts w:ascii="Sylfaen" w:eastAsia="DejaVu Sans Condensed" w:hAnsi="Sylfaen" w:cs="Sylfaen"/>
          <w:lang w:val="ka-GE"/>
        </w:rPr>
        <w:t>საშემოსავლო</w:t>
      </w:r>
      <w:r w:rsidRPr="0069646B">
        <w:rPr>
          <w:rFonts w:eastAsia="DejaVu Sans Condensed"/>
          <w:lang w:val="ka-GE"/>
        </w:rPr>
        <w:t xml:space="preserve"> </w:t>
      </w:r>
      <w:r w:rsidRPr="0069646B">
        <w:rPr>
          <w:rFonts w:ascii="Sylfaen" w:eastAsia="DejaVu Sans Condensed" w:hAnsi="Sylfaen" w:cs="Sylfaen"/>
          <w:lang w:val="ka-GE"/>
        </w:rPr>
        <w:t>და</w:t>
      </w:r>
      <w:r w:rsidRPr="0069646B">
        <w:rPr>
          <w:rFonts w:eastAsia="DejaVu Sans Condensed"/>
          <w:lang w:val="ka-GE"/>
        </w:rPr>
        <w:t xml:space="preserve"> </w:t>
      </w:r>
      <w:r w:rsidRPr="0069646B">
        <w:rPr>
          <w:rFonts w:ascii="Sylfaen" w:eastAsia="DejaVu Sans Condensed" w:hAnsi="Sylfaen" w:cs="Sylfaen"/>
          <w:lang w:val="ka-GE"/>
        </w:rPr>
        <w:t>ხარჯვით</w:t>
      </w:r>
      <w:r w:rsidRPr="0069646B">
        <w:rPr>
          <w:rFonts w:eastAsia="DejaVu Sans Condensed"/>
          <w:lang w:val="ka-GE"/>
        </w:rPr>
        <w:t xml:space="preserve"> </w:t>
      </w:r>
      <w:r w:rsidRPr="0069646B">
        <w:rPr>
          <w:rFonts w:ascii="Sylfaen" w:eastAsia="DejaVu Sans Condensed" w:hAnsi="Sylfaen" w:cs="Sylfaen"/>
          <w:lang w:val="ka-GE"/>
        </w:rPr>
        <w:t>ნაწილზე</w:t>
      </w:r>
      <w:r w:rsidRPr="0069646B">
        <w:rPr>
          <w:rFonts w:eastAsia="DejaVu Sans Condensed" w:cs="DejaVu Sans Condensed"/>
          <w:lang w:val="ka-GE"/>
        </w:rPr>
        <w:t>.</w:t>
      </w:r>
    </w:p>
    <w:p w:rsidR="00931F33" w:rsidRPr="0069646B" w:rsidRDefault="00931F33" w:rsidP="00931F33">
      <w:pPr>
        <w:widowControl w:val="0"/>
        <w:autoSpaceDE w:val="0"/>
        <w:autoSpaceDN w:val="0"/>
        <w:spacing w:after="0" w:line="276" w:lineRule="auto"/>
        <w:jc w:val="both"/>
        <w:rPr>
          <w:rFonts w:ascii="Sylfaen" w:eastAsia="DejaVu Sans Condensed" w:hAnsi="Sylfaen" w:cs="Sylfaen"/>
          <w:lang w:val="ga-IE"/>
        </w:rPr>
      </w:pPr>
    </w:p>
    <w:p w:rsidR="00931F33" w:rsidRPr="0069646B" w:rsidRDefault="00931F33" w:rsidP="00931F33">
      <w:pPr>
        <w:widowControl w:val="0"/>
        <w:autoSpaceDE w:val="0"/>
        <w:autoSpaceDN w:val="0"/>
        <w:spacing w:after="0" w:line="276" w:lineRule="auto"/>
        <w:rPr>
          <w:rFonts w:ascii="Sylfaen" w:eastAsia="DejaVu Sans Condensed" w:hAnsi="Sylfaen" w:cs="DejaVu Sans Condensed"/>
          <w:b/>
          <w:lang w:val="ka-GE"/>
        </w:rPr>
      </w:pPr>
      <w:r w:rsidRPr="0069646B">
        <w:rPr>
          <w:rFonts w:ascii="Sylfaen" w:eastAsia="DejaVu Sans Condensed" w:hAnsi="Sylfaen" w:cs="DejaVu Sans Condensed"/>
          <w:b/>
          <w:lang w:val="ka-GE"/>
        </w:rPr>
        <w:t>პროექტის მოსალოდნელი შედეგები</w:t>
      </w:r>
    </w:p>
    <w:p w:rsidR="00931F33" w:rsidRPr="0069646B" w:rsidRDefault="00931F33" w:rsidP="00931F33">
      <w:pPr>
        <w:pStyle w:val="BodyText"/>
        <w:spacing w:line="276" w:lineRule="auto"/>
        <w:contextualSpacing/>
        <w:jc w:val="both"/>
        <w:rPr>
          <w:rFonts w:ascii="Sylfaen" w:eastAsia="DejaVu Sans Condensed" w:hAnsi="Sylfaen" w:cs="Sylfaen"/>
          <w:lang w:val="ka-GE"/>
        </w:rPr>
      </w:pPr>
      <w:r w:rsidRPr="0069646B">
        <w:rPr>
          <w:rFonts w:ascii="Sylfaen" w:eastAsia="DejaVu Sans Condensed" w:hAnsi="Sylfaen" w:cs="DejaVu Sans Condensed"/>
          <w:w w:val="105"/>
          <w:lang w:val="ga-IE"/>
        </w:rPr>
        <w:t>პროექტი</w:t>
      </w:r>
      <w:r w:rsidRPr="0069646B">
        <w:rPr>
          <w:rFonts w:ascii="Sylfaen" w:eastAsia="DejaVu Sans Condensed" w:hAnsi="Sylfaen" w:cs="DejaVu Sans Condensed"/>
          <w:w w:val="105"/>
          <w:lang w:val="ka-GE"/>
        </w:rPr>
        <w:t xml:space="preserve">ს მიღების შედეგად </w:t>
      </w:r>
      <w:r w:rsidRPr="0069646B">
        <w:rPr>
          <w:rFonts w:ascii="Sylfaen" w:eastAsia="DejaVu Sans Condensed" w:hAnsi="Sylfaen" w:cs="DejaVu Sans Condensed"/>
          <w:w w:val="105"/>
          <w:lang w:val="ga-IE"/>
        </w:rPr>
        <w:t xml:space="preserve">დამტკიცდება </w:t>
      </w:r>
      <w:r w:rsidRPr="0069646B">
        <w:rPr>
          <w:rFonts w:ascii="Sylfaen" w:eastAsia="DejaVu Sans Condensed" w:hAnsi="Sylfaen" w:cs="Sylfaen"/>
          <w:lang w:val="ga-IE"/>
        </w:rPr>
        <w:t>გაეროს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კლიმატის</w:t>
      </w:r>
      <w:r w:rsidRPr="0069646B">
        <w:rPr>
          <w:rFonts w:ascii="Sylfaen" w:eastAsia="DejaVu Sans Condensed" w:hAnsi="Sylfaen" w:cs="Sylfaen"/>
          <w:lang w:val="ka-GE"/>
        </w:rPr>
        <w:t xml:space="preserve"> </w:t>
      </w:r>
      <w:r w:rsidRPr="0069646B">
        <w:rPr>
          <w:rFonts w:ascii="Sylfaen" w:eastAsia="DejaVu Sans Condensed" w:hAnsi="Sylfaen" w:cs="Sylfaen"/>
          <w:lang w:val="ga-IE"/>
        </w:rPr>
        <w:t>ცვლილების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ჩარჩო</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კონვენციის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პარიზის</w:t>
      </w:r>
      <w:r w:rsidRPr="0069646B">
        <w:rPr>
          <w:rFonts w:ascii="Sylfaen" w:eastAsia="DejaVu Sans Condensed" w:hAnsi="Sylfaen" w:cs="DejaVu Sans Condensed"/>
          <w:lang w:val="ga-IE"/>
        </w:rPr>
        <w:t xml:space="preserve"> </w:t>
      </w:r>
      <w:r w:rsidRPr="0069646B">
        <w:rPr>
          <w:rFonts w:ascii="Sylfaen" w:eastAsia="DejaVu Sans Condensed" w:hAnsi="Sylfaen" w:cs="Sylfaen"/>
          <w:lang w:val="ga-IE"/>
        </w:rPr>
        <w:t>შეთანხმებით”</w:t>
      </w:r>
      <w:r w:rsidRPr="0069646B">
        <w:rPr>
          <w:rFonts w:ascii="Sylfaen" w:eastAsia="DejaVu Sans Condensed" w:hAnsi="Sylfaen" w:cs="Sylfaen"/>
          <w:lang w:val="ka-GE"/>
        </w:rPr>
        <w:t xml:space="preserve"> გათვალისწინებული - ,,საქართველოს განახლებული ეროვნულ დონეზე განსაზღვრული წვლილი (</w:t>
      </w:r>
      <w:r w:rsidRPr="0069646B">
        <w:rPr>
          <w:rFonts w:ascii="Sylfaen" w:eastAsia="DejaVu Sans Condensed" w:hAnsi="Sylfaen" w:cs="Sylfaen"/>
        </w:rPr>
        <w:t>NDC)</w:t>
      </w:r>
      <w:r w:rsidRPr="0069646B">
        <w:rPr>
          <w:rFonts w:ascii="Sylfaen" w:eastAsia="DejaVu Sans Condensed" w:hAnsi="Sylfaen" w:cs="Sylfaen"/>
          <w:lang w:val="ka-GE"/>
        </w:rPr>
        <w:t>“. ასევე, კლიმატის ცვლილების 2030 წლის სტრატეგია და 2021-2023 წწ. სამოქმედო გეგმა.</w:t>
      </w:r>
    </w:p>
    <w:p w:rsidR="00931F33" w:rsidRPr="0069646B" w:rsidRDefault="00931F33" w:rsidP="00931F33">
      <w:pPr>
        <w:widowControl w:val="0"/>
        <w:autoSpaceDE w:val="0"/>
        <w:autoSpaceDN w:val="0"/>
        <w:spacing w:after="0" w:line="276" w:lineRule="auto"/>
        <w:ind w:left="120" w:right="177" w:firstLine="600"/>
        <w:contextualSpacing/>
        <w:jc w:val="both"/>
        <w:rPr>
          <w:rFonts w:ascii="Sylfaen" w:eastAsia="DejaVu Sans Condensed" w:hAnsi="Sylfaen" w:cs="DejaVu Sans Condensed"/>
          <w:w w:val="105"/>
          <w:lang w:val="ka-GE"/>
        </w:rPr>
      </w:pPr>
    </w:p>
    <w:p w:rsidR="00931F33" w:rsidRPr="0069646B" w:rsidRDefault="00931F33" w:rsidP="00931F33">
      <w:pPr>
        <w:widowControl w:val="0"/>
        <w:autoSpaceDE w:val="0"/>
        <w:autoSpaceDN w:val="0"/>
        <w:spacing w:after="0" w:line="276" w:lineRule="auto"/>
        <w:rPr>
          <w:rFonts w:ascii="Sylfaen" w:eastAsia="DejaVu Sans Condensed" w:hAnsi="Sylfaen" w:cs="DejaVu Sans Condensed"/>
          <w:b/>
          <w:lang w:val="ka-GE"/>
        </w:rPr>
      </w:pPr>
      <w:r w:rsidRPr="0069646B">
        <w:rPr>
          <w:rFonts w:ascii="Sylfaen" w:eastAsia="DejaVu Sans Condensed" w:hAnsi="Sylfaen" w:cs="DejaVu Sans Condensed"/>
          <w:b/>
          <w:lang w:val="ka-GE"/>
        </w:rPr>
        <w:t>პროექტის განხორციელების ვადები</w:t>
      </w:r>
    </w:p>
    <w:p w:rsidR="00931F33" w:rsidRPr="0069646B" w:rsidRDefault="00931F33" w:rsidP="00931F33">
      <w:pPr>
        <w:widowControl w:val="0"/>
        <w:autoSpaceDE w:val="0"/>
        <w:autoSpaceDN w:val="0"/>
        <w:spacing w:after="0" w:line="276" w:lineRule="auto"/>
        <w:jc w:val="both"/>
        <w:rPr>
          <w:rFonts w:ascii="Sylfaen" w:eastAsia="DejaVu Sans Condensed" w:hAnsi="Sylfaen" w:cs="DejaVu Sans Condensed"/>
          <w:lang w:val="ga-IE"/>
        </w:rPr>
      </w:pPr>
      <w:r w:rsidRPr="0069646B">
        <w:rPr>
          <w:rFonts w:ascii="Sylfaen" w:eastAsia="DejaVu Sans Condensed" w:hAnsi="Sylfaen" w:cs="DejaVu Sans Condensed"/>
          <w:lang w:val="ka-GE"/>
        </w:rPr>
        <w:t>პროექტით განხორციელების კონკრეტული ვადები განსაზღვრული არ არის.</w:t>
      </w:r>
    </w:p>
    <w:p w:rsidR="00931F33" w:rsidRPr="0069646B" w:rsidRDefault="00931F33" w:rsidP="00931F33">
      <w:pPr>
        <w:widowControl w:val="0"/>
        <w:autoSpaceDE w:val="0"/>
        <w:autoSpaceDN w:val="0"/>
        <w:spacing w:after="0" w:line="276" w:lineRule="auto"/>
        <w:ind w:firstLine="720"/>
        <w:jc w:val="both"/>
        <w:rPr>
          <w:rFonts w:ascii="Sylfaen" w:eastAsia="DejaVu Sans Condensed" w:hAnsi="Sylfaen" w:cs="DejaVu Sans Condensed"/>
          <w:lang w:val="ka-GE"/>
        </w:rPr>
      </w:pPr>
    </w:p>
    <w:p w:rsidR="00931F33" w:rsidRPr="0069646B" w:rsidRDefault="00931F33" w:rsidP="00931F33">
      <w:pPr>
        <w:widowControl w:val="0"/>
        <w:autoSpaceDE w:val="0"/>
        <w:autoSpaceDN w:val="0"/>
        <w:spacing w:after="0" w:line="276" w:lineRule="auto"/>
        <w:rPr>
          <w:rFonts w:ascii="Sylfaen" w:eastAsia="DejaVu Sans Condensed" w:hAnsi="Sylfaen" w:cs="DejaVu Sans Condensed"/>
          <w:b/>
          <w:lang w:val="ka-GE"/>
        </w:rPr>
      </w:pPr>
      <w:r w:rsidRPr="0069646B">
        <w:rPr>
          <w:rFonts w:ascii="Sylfaen" w:eastAsia="DejaVu Sans Condensed" w:hAnsi="Sylfaen" w:cs="DejaVu Sans Condensed"/>
          <w:b/>
          <w:lang w:val="ka-GE"/>
        </w:rPr>
        <w:t>პროექტის ავტორი და წარმდგენი</w:t>
      </w:r>
    </w:p>
    <w:p w:rsidR="00931F33" w:rsidRPr="0069646B" w:rsidRDefault="00931F33" w:rsidP="00931F33">
      <w:pPr>
        <w:widowControl w:val="0"/>
        <w:autoSpaceDE w:val="0"/>
        <w:autoSpaceDN w:val="0"/>
        <w:spacing w:after="0" w:line="276" w:lineRule="auto"/>
        <w:jc w:val="both"/>
      </w:pPr>
      <w:r w:rsidRPr="0069646B">
        <w:rPr>
          <w:rFonts w:ascii="Sylfaen" w:eastAsia="DejaVu Sans Condensed" w:hAnsi="Sylfaen" w:cs="DejaVu Sans Condensed"/>
          <w:lang w:val="ka-GE"/>
        </w:rPr>
        <w:t>საქართველოს გარემოს დაცვისა და სოფლის მეურნეობის სამინისტრო.</w:t>
      </w:r>
    </w:p>
    <w:p w:rsidR="0069646B" w:rsidRDefault="0069646B" w:rsidP="0069646B">
      <w:pPr>
        <w:widowControl w:val="0"/>
        <w:autoSpaceDE w:val="0"/>
        <w:autoSpaceDN w:val="0"/>
        <w:spacing w:before="32" w:after="0" w:line="276" w:lineRule="auto"/>
        <w:ind w:left="3835" w:right="180" w:firstLine="485"/>
        <w:jc w:val="right"/>
        <w:rPr>
          <w:rFonts w:ascii="Sylfaen" w:eastAsia="FreeSans" w:hAnsi="Sylfaen" w:cs="FreeSans"/>
          <w:b/>
          <w:bCs/>
          <w:i/>
          <w:u w:val="single"/>
          <w:lang w:val="ka-GE"/>
        </w:rPr>
      </w:pPr>
    </w:p>
    <w:p w:rsidR="00931F33" w:rsidRDefault="00931F33" w:rsidP="0069646B">
      <w:pPr>
        <w:widowControl w:val="0"/>
        <w:autoSpaceDE w:val="0"/>
        <w:autoSpaceDN w:val="0"/>
        <w:spacing w:before="32" w:after="0" w:line="276" w:lineRule="auto"/>
        <w:ind w:left="3835" w:right="180" w:firstLine="485"/>
        <w:jc w:val="right"/>
        <w:rPr>
          <w:rFonts w:ascii="Sylfaen" w:eastAsia="FreeSans" w:hAnsi="Sylfaen" w:cs="FreeSans"/>
          <w:b/>
          <w:bCs/>
          <w:i/>
          <w:u w:val="single"/>
          <w:lang w:val="ka-GE"/>
        </w:rPr>
      </w:pPr>
      <w:bookmarkStart w:id="0" w:name="_GoBack"/>
      <w:bookmarkEnd w:id="0"/>
    </w:p>
    <w:p w:rsidR="00834837" w:rsidRPr="0069646B" w:rsidRDefault="00834837" w:rsidP="0069646B">
      <w:pPr>
        <w:widowControl w:val="0"/>
        <w:autoSpaceDE w:val="0"/>
        <w:autoSpaceDN w:val="0"/>
        <w:spacing w:before="32" w:after="0" w:line="276" w:lineRule="auto"/>
        <w:ind w:left="3835" w:right="180" w:firstLine="485"/>
        <w:jc w:val="right"/>
        <w:rPr>
          <w:rFonts w:ascii="Sylfaen" w:eastAsia="FreeSans" w:hAnsi="Sylfaen" w:cs="FreeSans"/>
          <w:b/>
          <w:bCs/>
          <w:i/>
          <w:u w:val="single"/>
          <w:lang w:val="ka-GE"/>
        </w:rPr>
      </w:pPr>
      <w:r w:rsidRPr="0069646B">
        <w:rPr>
          <w:rFonts w:ascii="Sylfaen" w:eastAsia="FreeSans" w:hAnsi="Sylfaen" w:cs="FreeSans"/>
          <w:b/>
          <w:bCs/>
          <w:i/>
          <w:u w:val="single"/>
          <w:lang w:val="ka-GE"/>
        </w:rPr>
        <w:lastRenderedPageBreak/>
        <w:t xml:space="preserve">  პროექტი </w:t>
      </w:r>
    </w:p>
    <w:p w:rsidR="00834837" w:rsidRDefault="00834837" w:rsidP="0069646B">
      <w:pPr>
        <w:widowControl w:val="0"/>
        <w:autoSpaceDE w:val="0"/>
        <w:autoSpaceDN w:val="0"/>
        <w:spacing w:before="32" w:after="0" w:line="276" w:lineRule="auto"/>
        <w:ind w:left="3835" w:right="2892" w:firstLine="485"/>
        <w:jc w:val="right"/>
        <w:rPr>
          <w:rFonts w:ascii="Sylfaen" w:eastAsia="FreeSans" w:hAnsi="Sylfaen" w:cs="FreeSans"/>
          <w:b/>
          <w:bCs/>
          <w:i/>
          <w:u w:val="single"/>
          <w:lang w:val="ka-GE"/>
        </w:rPr>
      </w:pPr>
    </w:p>
    <w:p w:rsidR="00834837" w:rsidRPr="0069646B" w:rsidRDefault="00834837" w:rsidP="0069646B">
      <w:pPr>
        <w:widowControl w:val="0"/>
        <w:autoSpaceDE w:val="0"/>
        <w:autoSpaceDN w:val="0"/>
        <w:spacing w:before="32" w:after="0" w:line="276" w:lineRule="auto"/>
        <w:ind w:left="3115" w:right="2892"/>
        <w:jc w:val="center"/>
        <w:rPr>
          <w:rFonts w:ascii="Sylfaen" w:eastAsia="FreeSans" w:hAnsi="Sylfaen" w:cs="FreeSans"/>
          <w:b/>
          <w:bCs/>
          <w:lang w:val="ga-IE"/>
        </w:rPr>
      </w:pPr>
      <w:r w:rsidRPr="0069646B">
        <w:rPr>
          <w:rFonts w:ascii="Sylfaen" w:eastAsia="FreeSans" w:hAnsi="Sylfaen" w:cs="FreeSans"/>
          <w:b/>
          <w:bCs/>
          <w:lang w:val="ga-IE"/>
        </w:rPr>
        <w:t>საქართველოს მთავრობის</w:t>
      </w:r>
    </w:p>
    <w:p w:rsidR="00834837" w:rsidRPr="0069646B" w:rsidRDefault="00834837" w:rsidP="0069646B">
      <w:pPr>
        <w:widowControl w:val="0"/>
        <w:autoSpaceDE w:val="0"/>
        <w:autoSpaceDN w:val="0"/>
        <w:spacing w:before="146" w:after="0" w:line="276" w:lineRule="auto"/>
        <w:ind w:left="4113" w:right="240" w:hanging="201"/>
        <w:contextualSpacing/>
        <w:rPr>
          <w:rFonts w:ascii="Sylfaen" w:eastAsia="FreeSans" w:hAnsi="Sylfaen" w:cs="FreeSans"/>
          <w:b/>
          <w:bCs/>
          <w:lang w:val="ga-IE"/>
        </w:rPr>
      </w:pPr>
      <w:r w:rsidRPr="0069646B">
        <w:rPr>
          <w:rFonts w:ascii="Sylfaen" w:eastAsia="FreeSans" w:hAnsi="Sylfaen" w:cs="FreeSans"/>
          <w:b/>
          <w:bCs/>
          <w:lang w:val="ka-GE"/>
        </w:rPr>
        <w:t>დადგენილება</w:t>
      </w:r>
      <w:r w:rsidRPr="0069646B">
        <w:rPr>
          <w:rFonts w:ascii="Sylfaen" w:eastAsia="FreeSans" w:hAnsi="Sylfaen" w:cs="FreeSans"/>
          <w:b/>
          <w:bCs/>
          <w:spacing w:val="-42"/>
          <w:lang w:val="ga-IE"/>
        </w:rPr>
        <w:t xml:space="preserve">     </w:t>
      </w:r>
      <w:r w:rsidRPr="0069646B">
        <w:rPr>
          <w:rFonts w:ascii="Sylfaen" w:eastAsia="FreeSans" w:hAnsi="Sylfaen" w:cs="FreeSans"/>
          <w:b/>
          <w:bCs/>
          <w:lang w:val="ga-IE"/>
        </w:rPr>
        <w:t xml:space="preserve">№ </w:t>
      </w:r>
    </w:p>
    <w:p w:rsidR="00834837" w:rsidRPr="0069646B" w:rsidRDefault="00834837" w:rsidP="0069646B">
      <w:pPr>
        <w:widowControl w:val="0"/>
        <w:autoSpaceDE w:val="0"/>
        <w:autoSpaceDN w:val="0"/>
        <w:spacing w:before="146" w:after="0" w:line="276" w:lineRule="auto"/>
        <w:ind w:left="4113" w:right="240" w:hanging="201"/>
        <w:contextualSpacing/>
        <w:rPr>
          <w:rFonts w:ascii="Sylfaen" w:eastAsia="FreeSans" w:hAnsi="Sylfaen" w:cs="FreeSans"/>
          <w:b/>
          <w:bCs/>
          <w:lang w:val="ga-IE"/>
        </w:rPr>
      </w:pPr>
    </w:p>
    <w:p w:rsidR="00834837" w:rsidRPr="0069646B" w:rsidRDefault="00834837" w:rsidP="0069646B">
      <w:pPr>
        <w:widowControl w:val="0"/>
        <w:autoSpaceDE w:val="0"/>
        <w:autoSpaceDN w:val="0"/>
        <w:spacing w:before="146" w:after="0" w:line="276" w:lineRule="auto"/>
        <w:ind w:left="4113" w:right="240" w:hanging="201"/>
        <w:contextualSpacing/>
        <w:rPr>
          <w:rFonts w:ascii="Sylfaen" w:eastAsia="FreeSans" w:hAnsi="Sylfaen" w:cs="FreeSans"/>
          <w:b/>
          <w:bCs/>
          <w:lang w:val="ga-IE"/>
        </w:rPr>
      </w:pPr>
    </w:p>
    <w:p w:rsidR="00834837" w:rsidRPr="0069646B" w:rsidRDefault="00834837" w:rsidP="0069646B">
      <w:pPr>
        <w:widowControl w:val="0"/>
        <w:autoSpaceDE w:val="0"/>
        <w:autoSpaceDN w:val="0"/>
        <w:spacing w:before="146" w:after="0" w:line="276" w:lineRule="auto"/>
        <w:ind w:left="126" w:right="240" w:firstLine="720"/>
        <w:contextualSpacing/>
        <w:rPr>
          <w:rFonts w:ascii="Sylfaen" w:eastAsia="FreeSans" w:hAnsi="Sylfaen" w:cs="FreeSans"/>
          <w:b/>
          <w:bCs/>
          <w:lang w:val="ga-IE"/>
        </w:rPr>
      </w:pPr>
      <w:r w:rsidRPr="0069646B">
        <w:rPr>
          <w:rFonts w:ascii="Sylfaen" w:eastAsia="FreeSans" w:hAnsi="Sylfaen" w:cs="FreeSans"/>
          <w:b/>
          <w:bCs/>
          <w:w w:val="105"/>
          <w:lang w:val="ga-IE"/>
        </w:rPr>
        <w:t>2021 წლის …                                                                                     ქ.</w:t>
      </w:r>
      <w:r w:rsidRPr="0069646B">
        <w:rPr>
          <w:rFonts w:ascii="Sylfaen" w:eastAsia="FreeSans" w:hAnsi="Sylfaen" w:cs="FreeSans"/>
          <w:b/>
          <w:bCs/>
          <w:spacing w:val="-8"/>
          <w:w w:val="105"/>
          <w:lang w:val="ga-IE"/>
        </w:rPr>
        <w:t xml:space="preserve"> </w:t>
      </w:r>
      <w:r w:rsidRPr="0069646B">
        <w:rPr>
          <w:rFonts w:ascii="Sylfaen" w:eastAsia="FreeSans" w:hAnsi="Sylfaen" w:cs="FreeSans"/>
          <w:b/>
          <w:bCs/>
          <w:w w:val="105"/>
          <w:lang w:val="ga-IE"/>
        </w:rPr>
        <w:t>თბილისი</w:t>
      </w:r>
    </w:p>
    <w:p w:rsidR="00834837" w:rsidRPr="0069646B" w:rsidRDefault="00834837" w:rsidP="0069646B">
      <w:pPr>
        <w:widowControl w:val="0"/>
        <w:autoSpaceDE w:val="0"/>
        <w:autoSpaceDN w:val="0"/>
        <w:spacing w:before="110" w:after="0" w:line="276" w:lineRule="auto"/>
        <w:ind w:left="120" w:right="179" w:firstLine="726"/>
        <w:contextualSpacing/>
        <w:jc w:val="both"/>
        <w:rPr>
          <w:rFonts w:ascii="Sylfaen" w:eastAsia="DejaVu Sans Condensed" w:hAnsi="Sylfaen" w:cs="DejaVu Sans Condensed"/>
          <w:w w:val="105"/>
          <w:lang w:val="ka-GE"/>
        </w:rPr>
      </w:pPr>
    </w:p>
    <w:p w:rsidR="00834837" w:rsidRPr="0069646B" w:rsidRDefault="00834837" w:rsidP="0069646B">
      <w:pPr>
        <w:widowControl w:val="0"/>
        <w:autoSpaceDE w:val="0"/>
        <w:autoSpaceDN w:val="0"/>
        <w:spacing w:before="110" w:after="0" w:line="276" w:lineRule="auto"/>
        <w:ind w:left="120" w:right="179" w:firstLine="726"/>
        <w:contextualSpacing/>
        <w:jc w:val="both"/>
        <w:rPr>
          <w:rFonts w:ascii="Sylfaen" w:eastAsia="DejaVu Sans Condensed" w:hAnsi="Sylfaen" w:cs="DejaVu Sans Condensed"/>
          <w:w w:val="105"/>
          <w:lang w:val="ga-IE"/>
        </w:rPr>
      </w:pPr>
    </w:p>
    <w:p w:rsidR="00834837" w:rsidRPr="0069646B" w:rsidRDefault="00834837" w:rsidP="0069646B">
      <w:pPr>
        <w:widowControl w:val="0"/>
        <w:autoSpaceDE w:val="0"/>
        <w:autoSpaceDN w:val="0"/>
        <w:spacing w:before="110" w:after="0" w:line="276" w:lineRule="auto"/>
        <w:ind w:left="120" w:right="179" w:firstLine="726"/>
        <w:contextualSpacing/>
        <w:jc w:val="both"/>
        <w:rPr>
          <w:rFonts w:ascii="Sylfaen" w:eastAsia="DejaVu Sans Condensed" w:hAnsi="Sylfaen" w:cs="DejaVu Sans Condensed"/>
          <w:w w:val="105"/>
          <w:lang w:val="ga-IE"/>
        </w:rPr>
      </w:pPr>
    </w:p>
    <w:p w:rsidR="00834837" w:rsidRPr="0069646B" w:rsidRDefault="00834837" w:rsidP="0069646B">
      <w:pPr>
        <w:spacing w:line="276" w:lineRule="auto"/>
        <w:jc w:val="center"/>
        <w:rPr>
          <w:rFonts w:ascii="Sylfaen" w:eastAsia="DejaVu Sans Condensed" w:hAnsi="Sylfaen" w:cs="DejaVu Sans Condensed"/>
          <w:b/>
          <w:w w:val="105"/>
          <w:lang w:val="ka-GE"/>
        </w:rPr>
      </w:pPr>
      <w:r w:rsidRPr="0069646B">
        <w:rPr>
          <w:rFonts w:ascii="Sylfaen" w:eastAsia="DejaVu Sans Condensed" w:hAnsi="Sylfaen" w:cs="Sylfaen"/>
          <w:b/>
          <w:lang w:val="ga-IE"/>
        </w:rPr>
        <w:t>გაეროს</w:t>
      </w:r>
      <w:r w:rsidRPr="0069646B">
        <w:rPr>
          <w:rFonts w:ascii="Sylfaen" w:eastAsia="DejaVu Sans Condensed" w:hAnsi="Sylfaen" w:cs="DejaVu Sans Condensed"/>
          <w:b/>
          <w:lang w:val="ga-IE"/>
        </w:rPr>
        <w:t xml:space="preserve"> </w:t>
      </w:r>
      <w:r w:rsidRPr="0069646B">
        <w:rPr>
          <w:rFonts w:ascii="Sylfaen" w:eastAsia="DejaVu Sans Condensed" w:hAnsi="Sylfaen" w:cs="Sylfaen"/>
          <w:b/>
          <w:lang w:val="ga-IE"/>
        </w:rPr>
        <w:t>კლიმატის</w:t>
      </w:r>
      <w:r w:rsidRPr="0069646B">
        <w:rPr>
          <w:rFonts w:ascii="Sylfaen" w:eastAsia="DejaVu Sans Condensed" w:hAnsi="Sylfaen" w:cs="DejaVu Sans Condensed"/>
          <w:b/>
          <w:lang w:val="ga-IE"/>
        </w:rPr>
        <w:t xml:space="preserve"> </w:t>
      </w:r>
      <w:r w:rsidRPr="0069646B">
        <w:rPr>
          <w:rFonts w:ascii="Sylfaen" w:eastAsia="DejaVu Sans Condensed" w:hAnsi="Sylfaen" w:cs="Sylfaen"/>
          <w:b/>
          <w:lang w:val="ga-IE"/>
        </w:rPr>
        <w:t>ცვლილების</w:t>
      </w:r>
      <w:r w:rsidRPr="0069646B">
        <w:rPr>
          <w:rFonts w:ascii="Sylfaen" w:eastAsia="DejaVu Sans Condensed" w:hAnsi="Sylfaen" w:cs="DejaVu Sans Condensed"/>
          <w:b/>
          <w:lang w:val="ga-IE"/>
        </w:rPr>
        <w:t xml:space="preserve"> </w:t>
      </w:r>
      <w:r w:rsidRPr="0069646B">
        <w:rPr>
          <w:rFonts w:ascii="Sylfaen" w:eastAsia="DejaVu Sans Condensed" w:hAnsi="Sylfaen" w:cs="Sylfaen"/>
          <w:b/>
          <w:lang w:val="ga-IE"/>
        </w:rPr>
        <w:t>ჩარჩო</w:t>
      </w:r>
      <w:r w:rsidRPr="0069646B">
        <w:rPr>
          <w:rFonts w:ascii="Sylfaen" w:eastAsia="DejaVu Sans Condensed" w:hAnsi="Sylfaen" w:cs="DejaVu Sans Condensed"/>
          <w:b/>
          <w:lang w:val="ga-IE"/>
        </w:rPr>
        <w:t xml:space="preserve"> </w:t>
      </w:r>
      <w:r w:rsidRPr="0069646B">
        <w:rPr>
          <w:rFonts w:ascii="Sylfaen" w:eastAsia="DejaVu Sans Condensed" w:hAnsi="Sylfaen" w:cs="Sylfaen"/>
          <w:b/>
          <w:lang w:val="ga-IE"/>
        </w:rPr>
        <w:t>კონვენციის</w:t>
      </w:r>
      <w:r w:rsidRPr="0069646B">
        <w:rPr>
          <w:rFonts w:ascii="Sylfaen" w:eastAsia="DejaVu Sans Condensed" w:hAnsi="Sylfaen" w:cs="DejaVu Sans Condensed"/>
          <w:b/>
          <w:lang w:val="ga-IE"/>
        </w:rPr>
        <w:t xml:space="preserve"> „</w:t>
      </w:r>
      <w:r w:rsidRPr="0069646B">
        <w:rPr>
          <w:rFonts w:ascii="Sylfaen" w:eastAsia="DejaVu Sans Condensed" w:hAnsi="Sylfaen" w:cs="Sylfaen"/>
          <w:b/>
          <w:lang w:val="ga-IE"/>
        </w:rPr>
        <w:t>პარიზის</w:t>
      </w:r>
      <w:r w:rsidRPr="0069646B">
        <w:rPr>
          <w:rFonts w:ascii="Sylfaen" w:eastAsia="DejaVu Sans Condensed" w:hAnsi="Sylfaen" w:cs="DejaVu Sans Condensed"/>
          <w:b/>
          <w:lang w:val="ga-IE"/>
        </w:rPr>
        <w:t xml:space="preserve"> </w:t>
      </w:r>
      <w:r w:rsidRPr="0069646B">
        <w:rPr>
          <w:rFonts w:ascii="Sylfaen" w:eastAsia="DejaVu Sans Condensed" w:hAnsi="Sylfaen" w:cs="Sylfaen"/>
          <w:b/>
          <w:lang w:val="ga-IE"/>
        </w:rPr>
        <w:t>შეთანხმებით”</w:t>
      </w:r>
      <w:r w:rsidRPr="0069646B">
        <w:rPr>
          <w:rFonts w:ascii="Sylfaen" w:eastAsia="DejaVu Sans Condensed" w:hAnsi="Sylfaen" w:cs="Sylfaen"/>
          <w:b/>
          <w:lang w:val="ka-GE"/>
        </w:rPr>
        <w:t xml:space="preserve"> გათვალისწინებული - ,,საქართველოს განახლებული ეროვნულ დონეზე განსაზღვრული წვლილი</w:t>
      </w:r>
      <w:r w:rsidR="001A6591" w:rsidRPr="0069646B">
        <w:rPr>
          <w:rFonts w:ascii="Sylfaen" w:eastAsia="DejaVu Sans Condensed" w:hAnsi="Sylfaen" w:cs="Sylfaen"/>
          <w:b/>
          <w:lang w:val="ka-GE"/>
        </w:rPr>
        <w:t>ს</w:t>
      </w:r>
      <w:r w:rsidRPr="0069646B">
        <w:rPr>
          <w:rFonts w:ascii="Sylfaen" w:eastAsia="DejaVu Sans Condensed" w:hAnsi="Sylfaen" w:cs="Sylfaen"/>
          <w:b/>
          <w:lang w:val="ka-GE"/>
        </w:rPr>
        <w:t xml:space="preserve"> (</w:t>
      </w:r>
      <w:r w:rsidRPr="0069646B">
        <w:rPr>
          <w:rFonts w:ascii="Sylfaen" w:eastAsia="DejaVu Sans Condensed" w:hAnsi="Sylfaen" w:cs="Sylfaen"/>
          <w:b/>
        </w:rPr>
        <w:t>NDC)</w:t>
      </w:r>
      <w:r w:rsidRPr="0069646B">
        <w:rPr>
          <w:rFonts w:ascii="Sylfaen" w:eastAsia="DejaVu Sans Condensed" w:hAnsi="Sylfaen" w:cs="Sylfaen"/>
          <w:b/>
          <w:lang w:val="ka-GE"/>
        </w:rPr>
        <w:t xml:space="preserve">“, </w:t>
      </w:r>
      <w:r w:rsidRPr="0069646B">
        <w:rPr>
          <w:rFonts w:ascii="Sylfaen" w:eastAsia="DejaVu Sans Condensed" w:hAnsi="Sylfaen" w:cs="DejaVu Sans Condensed"/>
          <w:b/>
          <w:w w:val="105"/>
          <w:lang w:val="ga"/>
        </w:rPr>
        <w:t>საქართველოს კლიმატის ცვლილების 2030 წლის სტრატეგიის</w:t>
      </w:r>
      <w:r w:rsidRPr="0069646B">
        <w:rPr>
          <w:rFonts w:ascii="Sylfaen" w:eastAsia="DejaVu Sans Condensed" w:hAnsi="Sylfaen" w:cs="DejaVu Sans Condensed"/>
          <w:b/>
          <w:w w:val="105"/>
          <w:lang w:val="ka-GE"/>
        </w:rPr>
        <w:t xml:space="preserve">ა და საქართველოს კლიმატის ცვლილების 2030 წლის სტრატეგიის </w:t>
      </w:r>
      <w:r w:rsidRPr="0069646B">
        <w:rPr>
          <w:rFonts w:ascii="Sylfaen" w:eastAsia="DejaVu Sans Condensed" w:hAnsi="Sylfaen" w:cs="DejaVu Sans Condensed"/>
          <w:b/>
          <w:w w:val="105"/>
          <w:lang w:val="ga"/>
        </w:rPr>
        <w:t>2021-2023 წლების სამოქმედო გეგმის</w:t>
      </w:r>
      <w:r w:rsidRPr="0069646B">
        <w:rPr>
          <w:rFonts w:ascii="Sylfaen" w:eastAsia="DejaVu Sans Condensed" w:hAnsi="Sylfaen" w:cs="DejaVu Sans Condensed"/>
          <w:b/>
          <w:w w:val="105"/>
          <w:lang w:val="ka-GE"/>
        </w:rPr>
        <w:t xml:space="preserve"> </w:t>
      </w:r>
      <w:r w:rsidRPr="0069646B">
        <w:rPr>
          <w:rFonts w:ascii="Sylfaen" w:eastAsia="DejaVu Sans Condensed" w:hAnsi="Sylfaen" w:cs="DejaVu Sans Condensed"/>
          <w:b/>
          <w:w w:val="105"/>
          <w:lang w:val="ga"/>
        </w:rPr>
        <w:t>დამტკიცების თაობაზე</w:t>
      </w:r>
    </w:p>
    <w:p w:rsidR="00834837" w:rsidRPr="0069646B" w:rsidRDefault="00834837" w:rsidP="0069646B">
      <w:pPr>
        <w:widowControl w:val="0"/>
        <w:autoSpaceDE w:val="0"/>
        <w:autoSpaceDN w:val="0"/>
        <w:spacing w:before="110" w:after="0" w:line="276" w:lineRule="auto"/>
        <w:ind w:left="120" w:right="179" w:firstLine="726"/>
        <w:contextualSpacing/>
        <w:jc w:val="center"/>
        <w:rPr>
          <w:rFonts w:ascii="Sylfaen" w:eastAsia="DejaVu Sans Condensed" w:hAnsi="Sylfaen" w:cs="DejaVu Sans Condensed"/>
          <w:b/>
          <w:w w:val="105"/>
          <w:lang w:val="ka-GE"/>
        </w:rPr>
      </w:pPr>
    </w:p>
    <w:p w:rsidR="00834837" w:rsidRPr="0069646B" w:rsidRDefault="00834837" w:rsidP="0069646B">
      <w:pPr>
        <w:widowControl w:val="0"/>
        <w:autoSpaceDE w:val="0"/>
        <w:autoSpaceDN w:val="0"/>
        <w:spacing w:before="110" w:after="0" w:line="276" w:lineRule="auto"/>
        <w:ind w:left="120" w:right="179" w:firstLine="726"/>
        <w:contextualSpacing/>
        <w:jc w:val="center"/>
        <w:rPr>
          <w:rFonts w:ascii="Sylfaen" w:eastAsia="DejaVu Sans Condensed" w:hAnsi="Sylfaen" w:cs="DejaVu Sans Condensed"/>
          <w:b/>
          <w:w w:val="105"/>
          <w:lang w:val="ka-GE"/>
        </w:rPr>
      </w:pPr>
    </w:p>
    <w:p w:rsidR="00834837" w:rsidRPr="0069646B" w:rsidRDefault="001A6591" w:rsidP="0069646B">
      <w:pPr>
        <w:widowControl w:val="0"/>
        <w:autoSpaceDE w:val="0"/>
        <w:autoSpaceDN w:val="0"/>
        <w:spacing w:before="110" w:after="0" w:line="276" w:lineRule="auto"/>
        <w:ind w:left="120" w:right="179"/>
        <w:contextualSpacing/>
        <w:jc w:val="both"/>
        <w:rPr>
          <w:rFonts w:ascii="Sylfaen" w:eastAsia="DejaVu Sans Condensed" w:hAnsi="Sylfaen" w:cs="DejaVu Sans Condensed"/>
          <w:w w:val="105"/>
          <w:lang w:val="ka-GE"/>
        </w:rPr>
      </w:pPr>
      <w:r w:rsidRPr="0069646B">
        <w:rPr>
          <w:rFonts w:ascii="Sylfaen" w:eastAsia="DejaVu Sans Condensed" w:hAnsi="Sylfaen" w:cs="DejaVu Sans Condensed"/>
          <w:b/>
          <w:w w:val="105"/>
          <w:lang w:val="ka-GE"/>
        </w:rPr>
        <w:t>მუხლი 1.</w:t>
      </w:r>
      <w:r w:rsidRPr="0069646B">
        <w:rPr>
          <w:rFonts w:ascii="Sylfaen" w:eastAsia="DejaVu Sans Condensed" w:hAnsi="Sylfaen" w:cs="DejaVu Sans Condensed"/>
          <w:w w:val="105"/>
          <w:lang w:val="ka-GE"/>
        </w:rPr>
        <w:t xml:space="preserve"> </w:t>
      </w:r>
      <w:r w:rsidR="00834837" w:rsidRPr="0069646B">
        <w:rPr>
          <w:rFonts w:ascii="Sylfaen" w:eastAsia="DejaVu Sans Condensed" w:hAnsi="Sylfaen" w:cs="DejaVu Sans Condensed"/>
          <w:w w:val="105"/>
          <w:lang w:val="ga-IE"/>
        </w:rPr>
        <w:t xml:space="preserve">,,საქართველოს მთავრობის სტრუქტურის, უფლებამოსილებისა და საქმიანობის წესის შესახებ“ საქართველოს კანონის მე-5 მუხლის შესაბამისად, </w:t>
      </w:r>
      <w:r w:rsidR="00834837" w:rsidRPr="0069646B">
        <w:rPr>
          <w:rFonts w:ascii="Sylfaen" w:eastAsia="DejaVu Sans Condensed" w:hAnsi="Sylfaen" w:cs="DejaVu Sans Condensed"/>
          <w:w w:val="105"/>
          <w:lang w:val="ka-GE"/>
        </w:rPr>
        <w:t>დამტკიცდეს თანდართული:</w:t>
      </w:r>
    </w:p>
    <w:p w:rsidR="00834837" w:rsidRPr="0069646B" w:rsidRDefault="00834837" w:rsidP="0069646B">
      <w:pPr>
        <w:widowControl w:val="0"/>
        <w:autoSpaceDE w:val="0"/>
        <w:autoSpaceDN w:val="0"/>
        <w:spacing w:before="110" w:after="0" w:line="276" w:lineRule="auto"/>
        <w:ind w:left="120" w:right="179"/>
        <w:contextualSpacing/>
        <w:jc w:val="both"/>
        <w:rPr>
          <w:rFonts w:ascii="Sylfaen" w:eastAsia="DejaVu Sans Condensed" w:hAnsi="Sylfaen" w:cs="DejaVu Sans Condensed"/>
          <w:w w:val="105"/>
          <w:lang w:val="ka-GE"/>
        </w:rPr>
      </w:pPr>
    </w:p>
    <w:p w:rsidR="00834837" w:rsidRPr="0069646B" w:rsidRDefault="0092649E" w:rsidP="0069646B">
      <w:pPr>
        <w:widowControl w:val="0"/>
        <w:autoSpaceDE w:val="0"/>
        <w:autoSpaceDN w:val="0"/>
        <w:spacing w:before="110" w:after="0" w:line="276" w:lineRule="auto"/>
        <w:ind w:left="120" w:right="179"/>
        <w:contextualSpacing/>
        <w:jc w:val="both"/>
        <w:rPr>
          <w:rFonts w:ascii="Sylfaen" w:eastAsia="DejaVu Sans Condensed" w:hAnsi="Sylfaen" w:cs="Sylfaen"/>
          <w:lang w:val="ka-GE"/>
        </w:rPr>
      </w:pPr>
      <w:r w:rsidRPr="0069646B">
        <w:rPr>
          <w:rFonts w:ascii="Sylfaen" w:eastAsia="DejaVu Sans Condensed" w:hAnsi="Sylfaen" w:cs="DejaVu Sans Condensed"/>
          <w:w w:val="105"/>
          <w:lang w:val="ka-GE"/>
        </w:rPr>
        <w:t>1.</w:t>
      </w:r>
      <w:r w:rsidR="00834837" w:rsidRPr="0069646B">
        <w:rPr>
          <w:rFonts w:ascii="Sylfaen" w:eastAsia="DejaVu Sans Condensed" w:hAnsi="Sylfaen" w:cs="DejaVu Sans Condensed"/>
          <w:w w:val="105"/>
          <w:lang w:val="ka-GE"/>
        </w:rPr>
        <w:t xml:space="preserve"> </w:t>
      </w:r>
      <w:r w:rsidR="00834837" w:rsidRPr="0069646B">
        <w:rPr>
          <w:rFonts w:ascii="Sylfaen" w:eastAsia="DejaVu Sans Condensed" w:hAnsi="Sylfaen" w:cs="Sylfaen"/>
          <w:lang w:val="ga-IE"/>
        </w:rPr>
        <w:t>გაეროს</w:t>
      </w:r>
      <w:r w:rsidR="00834837" w:rsidRPr="0069646B">
        <w:rPr>
          <w:rFonts w:ascii="Sylfaen" w:eastAsia="DejaVu Sans Condensed" w:hAnsi="Sylfaen" w:cs="DejaVu Sans Condensed"/>
          <w:lang w:val="ga-IE"/>
        </w:rPr>
        <w:t xml:space="preserve"> </w:t>
      </w:r>
      <w:r w:rsidR="00834837" w:rsidRPr="0069646B">
        <w:rPr>
          <w:rFonts w:ascii="Sylfaen" w:eastAsia="DejaVu Sans Condensed" w:hAnsi="Sylfaen" w:cs="Sylfaen"/>
          <w:lang w:val="ga-IE"/>
        </w:rPr>
        <w:t>კლიმატის</w:t>
      </w:r>
      <w:r w:rsidR="00834837" w:rsidRPr="0069646B">
        <w:rPr>
          <w:rFonts w:ascii="Sylfaen" w:eastAsia="DejaVu Sans Condensed" w:hAnsi="Sylfaen" w:cs="DejaVu Sans Condensed"/>
          <w:lang w:val="ga-IE"/>
        </w:rPr>
        <w:t xml:space="preserve"> </w:t>
      </w:r>
      <w:r w:rsidR="00834837" w:rsidRPr="0069646B">
        <w:rPr>
          <w:rFonts w:ascii="Sylfaen" w:eastAsia="DejaVu Sans Condensed" w:hAnsi="Sylfaen" w:cs="Sylfaen"/>
          <w:lang w:val="ga-IE"/>
        </w:rPr>
        <w:t>ცვლილების</w:t>
      </w:r>
      <w:r w:rsidR="00834837" w:rsidRPr="0069646B">
        <w:rPr>
          <w:rFonts w:ascii="Sylfaen" w:eastAsia="DejaVu Sans Condensed" w:hAnsi="Sylfaen" w:cs="DejaVu Sans Condensed"/>
          <w:lang w:val="ga-IE"/>
        </w:rPr>
        <w:t xml:space="preserve"> </w:t>
      </w:r>
      <w:r w:rsidR="00834837" w:rsidRPr="0069646B">
        <w:rPr>
          <w:rFonts w:ascii="Sylfaen" w:eastAsia="DejaVu Sans Condensed" w:hAnsi="Sylfaen" w:cs="Sylfaen"/>
          <w:lang w:val="ga-IE"/>
        </w:rPr>
        <w:t>ჩარჩო</w:t>
      </w:r>
      <w:r w:rsidR="00834837" w:rsidRPr="0069646B">
        <w:rPr>
          <w:rFonts w:ascii="Sylfaen" w:eastAsia="DejaVu Sans Condensed" w:hAnsi="Sylfaen" w:cs="DejaVu Sans Condensed"/>
          <w:lang w:val="ga-IE"/>
        </w:rPr>
        <w:t xml:space="preserve"> </w:t>
      </w:r>
      <w:r w:rsidR="00834837" w:rsidRPr="0069646B">
        <w:rPr>
          <w:rFonts w:ascii="Sylfaen" w:eastAsia="DejaVu Sans Condensed" w:hAnsi="Sylfaen" w:cs="Sylfaen"/>
          <w:lang w:val="ga-IE"/>
        </w:rPr>
        <w:t>კონვენციის</w:t>
      </w:r>
      <w:r w:rsidR="00834837" w:rsidRPr="0069646B">
        <w:rPr>
          <w:rFonts w:ascii="Sylfaen" w:eastAsia="DejaVu Sans Condensed" w:hAnsi="Sylfaen" w:cs="DejaVu Sans Condensed"/>
          <w:lang w:val="ga-IE"/>
        </w:rPr>
        <w:t xml:space="preserve"> „</w:t>
      </w:r>
      <w:r w:rsidR="00834837" w:rsidRPr="0069646B">
        <w:rPr>
          <w:rFonts w:ascii="Sylfaen" w:eastAsia="DejaVu Sans Condensed" w:hAnsi="Sylfaen" w:cs="Sylfaen"/>
          <w:lang w:val="ga-IE"/>
        </w:rPr>
        <w:t>პარიზის</w:t>
      </w:r>
      <w:r w:rsidR="00834837" w:rsidRPr="0069646B">
        <w:rPr>
          <w:rFonts w:ascii="Sylfaen" w:eastAsia="DejaVu Sans Condensed" w:hAnsi="Sylfaen" w:cs="DejaVu Sans Condensed"/>
          <w:lang w:val="ga-IE"/>
        </w:rPr>
        <w:t xml:space="preserve"> </w:t>
      </w:r>
      <w:r w:rsidR="00834837" w:rsidRPr="0069646B">
        <w:rPr>
          <w:rFonts w:ascii="Sylfaen" w:eastAsia="DejaVu Sans Condensed" w:hAnsi="Sylfaen" w:cs="Sylfaen"/>
          <w:lang w:val="ga-IE"/>
        </w:rPr>
        <w:t>შეთანხმებით”</w:t>
      </w:r>
      <w:r w:rsidR="00834837" w:rsidRPr="0069646B">
        <w:rPr>
          <w:rFonts w:ascii="Sylfaen" w:eastAsia="DejaVu Sans Condensed" w:hAnsi="Sylfaen" w:cs="Sylfaen"/>
          <w:lang w:val="ka-GE"/>
        </w:rPr>
        <w:t xml:space="preserve"> გათვალისწინებული</w:t>
      </w:r>
      <w:r w:rsidR="004446C1" w:rsidRPr="0069646B">
        <w:rPr>
          <w:rFonts w:ascii="Sylfaen" w:eastAsia="DejaVu Sans Condensed" w:hAnsi="Sylfaen" w:cs="Sylfaen"/>
          <w:lang w:val="ka-GE"/>
        </w:rPr>
        <w:t xml:space="preserve">, </w:t>
      </w:r>
      <w:r w:rsidR="00834837" w:rsidRPr="0069646B">
        <w:rPr>
          <w:rFonts w:ascii="Sylfaen" w:eastAsia="DejaVu Sans Condensed" w:hAnsi="Sylfaen" w:cs="Sylfaen"/>
          <w:lang w:val="ka-GE"/>
        </w:rPr>
        <w:t xml:space="preserve">საქართველოს განახლებული </w:t>
      </w:r>
      <w:r w:rsidR="004446C1" w:rsidRPr="0069646B">
        <w:rPr>
          <w:rFonts w:ascii="Sylfaen" w:eastAsia="DejaVu Sans Condensed" w:hAnsi="Sylfaen" w:cs="Sylfaen"/>
          <w:lang w:val="ka-GE"/>
        </w:rPr>
        <w:t>“</w:t>
      </w:r>
      <w:r w:rsidR="00834837" w:rsidRPr="0069646B">
        <w:rPr>
          <w:rFonts w:ascii="Sylfaen" w:eastAsia="DejaVu Sans Condensed" w:hAnsi="Sylfaen" w:cs="Sylfaen"/>
          <w:lang w:val="ka-GE"/>
        </w:rPr>
        <w:t>ეროვნულ დონეზე განსაზღვრული წვლილი (</w:t>
      </w:r>
      <w:r w:rsidR="00834837" w:rsidRPr="0069646B">
        <w:rPr>
          <w:rFonts w:ascii="Sylfaen" w:eastAsia="DejaVu Sans Condensed" w:hAnsi="Sylfaen" w:cs="Sylfaen"/>
        </w:rPr>
        <w:t>NDC)</w:t>
      </w:r>
      <w:r w:rsidR="00834837" w:rsidRPr="0069646B">
        <w:rPr>
          <w:rFonts w:ascii="Sylfaen" w:eastAsia="DejaVu Sans Condensed" w:hAnsi="Sylfaen" w:cs="Sylfaen"/>
          <w:lang w:val="ka-GE"/>
        </w:rPr>
        <w:t>“ (დანართი 1);</w:t>
      </w:r>
    </w:p>
    <w:p w:rsidR="003B0AAF" w:rsidRPr="0069646B" w:rsidRDefault="0092649E" w:rsidP="0069646B">
      <w:pPr>
        <w:pStyle w:val="BodyText"/>
        <w:spacing w:before="110" w:line="276" w:lineRule="auto"/>
        <w:ind w:left="120" w:right="179"/>
        <w:contextualSpacing/>
        <w:jc w:val="both"/>
        <w:rPr>
          <w:rFonts w:ascii="Sylfaen" w:eastAsia="DejaVu Sans Condensed" w:hAnsi="Sylfaen" w:cs="DejaVu Sans Condensed"/>
          <w:w w:val="105"/>
          <w:lang w:val="ka-GE"/>
        </w:rPr>
      </w:pPr>
      <w:r w:rsidRPr="0069646B">
        <w:rPr>
          <w:rFonts w:ascii="Sylfaen" w:eastAsia="DejaVu Sans Condensed" w:hAnsi="Sylfaen" w:cs="Sylfaen"/>
          <w:lang w:val="ka-GE"/>
        </w:rPr>
        <w:t>2.</w:t>
      </w:r>
      <w:r w:rsidR="00834837" w:rsidRPr="0069646B">
        <w:rPr>
          <w:rFonts w:ascii="Sylfaen" w:eastAsia="DejaVu Sans Condensed" w:hAnsi="Sylfaen" w:cs="Sylfaen"/>
          <w:lang w:val="ka-GE"/>
        </w:rPr>
        <w:t xml:space="preserve"> </w:t>
      </w:r>
      <w:r w:rsidR="003B0AAF" w:rsidRPr="0069646B">
        <w:rPr>
          <w:rFonts w:ascii="Sylfaen" w:eastAsia="DejaVu Sans Condensed" w:hAnsi="Sylfaen" w:cs="DejaVu Sans Condensed"/>
          <w:w w:val="105"/>
          <w:lang w:val="ka-GE"/>
        </w:rPr>
        <w:t>საქართველოს კლიმატის ცვლილების 2030 წლის სტრატეგია (დანართი 2);</w:t>
      </w:r>
    </w:p>
    <w:p w:rsidR="003B0AAF" w:rsidRPr="0069646B" w:rsidRDefault="0092649E" w:rsidP="0069646B">
      <w:pPr>
        <w:widowControl w:val="0"/>
        <w:autoSpaceDE w:val="0"/>
        <w:autoSpaceDN w:val="0"/>
        <w:spacing w:before="110" w:after="0" w:line="276" w:lineRule="auto"/>
        <w:ind w:left="120" w:right="179"/>
        <w:contextualSpacing/>
        <w:jc w:val="both"/>
        <w:rPr>
          <w:rFonts w:ascii="Sylfaen" w:eastAsia="DejaVu Sans Condensed" w:hAnsi="Sylfaen" w:cs="DejaVu Sans Condensed"/>
          <w:w w:val="105"/>
          <w:lang w:val="ka-GE"/>
        </w:rPr>
      </w:pPr>
      <w:r w:rsidRPr="0069646B">
        <w:rPr>
          <w:rFonts w:ascii="Sylfaen" w:eastAsia="DejaVu Sans Condensed" w:hAnsi="Sylfaen" w:cs="DejaVu Sans Condensed"/>
          <w:w w:val="105"/>
          <w:lang w:val="ka-GE"/>
        </w:rPr>
        <w:t>3.</w:t>
      </w:r>
      <w:r w:rsidR="003B0AAF" w:rsidRPr="0069646B">
        <w:rPr>
          <w:rFonts w:ascii="Sylfaen" w:eastAsia="DejaVu Sans Condensed" w:hAnsi="Sylfaen" w:cs="DejaVu Sans Condensed"/>
          <w:w w:val="105"/>
          <w:lang w:val="ka-GE"/>
        </w:rPr>
        <w:t xml:space="preserve"> საქართველოს კლიმატის ცვლილების 2030 წლის სტრატეგიის 2021-2023 წლების სამოქმედო გეგმა (დანართი 3).</w:t>
      </w:r>
    </w:p>
    <w:p w:rsidR="001A6591" w:rsidRPr="0069646B" w:rsidRDefault="001A6591" w:rsidP="0069646B">
      <w:pPr>
        <w:widowControl w:val="0"/>
        <w:autoSpaceDE w:val="0"/>
        <w:autoSpaceDN w:val="0"/>
        <w:spacing w:before="110" w:after="0" w:line="276" w:lineRule="auto"/>
        <w:ind w:left="120" w:right="179"/>
        <w:contextualSpacing/>
        <w:jc w:val="both"/>
        <w:rPr>
          <w:rFonts w:ascii="Sylfaen" w:eastAsia="DejaVu Sans Condensed" w:hAnsi="Sylfaen" w:cs="DejaVu Sans Condensed"/>
          <w:w w:val="105"/>
          <w:lang w:val="ka-GE"/>
        </w:rPr>
      </w:pPr>
    </w:p>
    <w:p w:rsidR="001A6591" w:rsidRPr="0069646B" w:rsidRDefault="001A6591" w:rsidP="0069646B">
      <w:pPr>
        <w:widowControl w:val="0"/>
        <w:autoSpaceDE w:val="0"/>
        <w:autoSpaceDN w:val="0"/>
        <w:spacing w:before="110" w:after="0" w:line="276" w:lineRule="auto"/>
        <w:ind w:left="120" w:right="179"/>
        <w:contextualSpacing/>
        <w:jc w:val="both"/>
        <w:rPr>
          <w:rFonts w:ascii="Sylfaen" w:eastAsia="DejaVu Sans Condensed" w:hAnsi="Sylfaen" w:cs="DejaVu Sans Condensed"/>
          <w:w w:val="105"/>
          <w:lang w:val="ka-GE"/>
        </w:rPr>
      </w:pPr>
    </w:p>
    <w:p w:rsidR="001A6591" w:rsidRPr="0069646B" w:rsidRDefault="001A6591" w:rsidP="0069646B">
      <w:pPr>
        <w:widowControl w:val="0"/>
        <w:autoSpaceDE w:val="0"/>
        <w:autoSpaceDN w:val="0"/>
        <w:spacing w:before="110" w:after="0" w:line="276" w:lineRule="auto"/>
        <w:ind w:left="120" w:right="179"/>
        <w:contextualSpacing/>
        <w:jc w:val="both"/>
        <w:rPr>
          <w:rFonts w:ascii="Sylfaen" w:eastAsia="DejaVu Sans Condensed" w:hAnsi="Sylfaen" w:cs="DejaVu Sans Condensed"/>
          <w:b/>
          <w:w w:val="105"/>
          <w:lang w:val="ka-GE"/>
        </w:rPr>
      </w:pPr>
      <w:r w:rsidRPr="0069646B">
        <w:rPr>
          <w:rFonts w:ascii="Sylfaen" w:eastAsia="DejaVu Sans Condensed" w:hAnsi="Sylfaen" w:cs="DejaVu Sans Condensed"/>
          <w:b/>
          <w:w w:val="105"/>
          <w:lang w:val="ka-GE"/>
        </w:rPr>
        <w:t xml:space="preserve">მუხლი 2. </w:t>
      </w:r>
      <w:r w:rsidRPr="0069646B">
        <w:rPr>
          <w:rFonts w:ascii="Sylfaen" w:eastAsia="DejaVu Sans Condensed" w:hAnsi="Sylfaen" w:cs="DejaVu Sans Condensed"/>
          <w:w w:val="105"/>
          <w:lang w:val="ka-GE"/>
        </w:rPr>
        <w:t>ეს დადგენილება ამოქმედდეს გამოქვეყნებისთანავე.</w:t>
      </w:r>
      <w:r w:rsidRPr="0069646B">
        <w:rPr>
          <w:rFonts w:ascii="Sylfaen" w:eastAsia="DejaVu Sans Condensed" w:hAnsi="Sylfaen" w:cs="DejaVu Sans Condensed"/>
          <w:b/>
          <w:w w:val="105"/>
          <w:lang w:val="ka-GE"/>
        </w:rPr>
        <w:t xml:space="preserve"> </w:t>
      </w:r>
    </w:p>
    <w:p w:rsidR="001A6591" w:rsidRPr="0069646B" w:rsidRDefault="001A6591" w:rsidP="0069646B">
      <w:pPr>
        <w:widowControl w:val="0"/>
        <w:autoSpaceDE w:val="0"/>
        <w:autoSpaceDN w:val="0"/>
        <w:spacing w:before="110" w:after="0" w:line="276" w:lineRule="auto"/>
        <w:ind w:left="120" w:right="179"/>
        <w:contextualSpacing/>
        <w:jc w:val="both"/>
        <w:rPr>
          <w:rFonts w:ascii="Sylfaen" w:eastAsia="DejaVu Sans Condensed" w:hAnsi="Sylfaen" w:cs="DejaVu Sans Condensed"/>
          <w:w w:val="105"/>
          <w:lang w:val="ka-GE"/>
        </w:rPr>
      </w:pPr>
    </w:p>
    <w:p w:rsidR="001A6591" w:rsidRPr="0069646B" w:rsidRDefault="001A6591" w:rsidP="0069646B">
      <w:pPr>
        <w:widowControl w:val="0"/>
        <w:autoSpaceDE w:val="0"/>
        <w:autoSpaceDN w:val="0"/>
        <w:spacing w:before="110" w:after="0" w:line="276" w:lineRule="auto"/>
        <w:ind w:left="120" w:right="179"/>
        <w:contextualSpacing/>
        <w:jc w:val="both"/>
        <w:rPr>
          <w:rFonts w:ascii="Sylfaen" w:eastAsia="DejaVu Sans Condensed" w:hAnsi="Sylfaen" w:cs="DejaVu Sans Condensed"/>
          <w:w w:val="105"/>
          <w:lang w:val="ka-GE"/>
        </w:rPr>
      </w:pPr>
    </w:p>
    <w:p w:rsidR="00834837" w:rsidRPr="0069646B" w:rsidRDefault="00834837" w:rsidP="0069646B">
      <w:pPr>
        <w:widowControl w:val="0"/>
        <w:autoSpaceDE w:val="0"/>
        <w:autoSpaceDN w:val="0"/>
        <w:spacing w:before="110" w:after="0" w:line="276" w:lineRule="auto"/>
        <w:ind w:left="120" w:right="179" w:firstLine="726"/>
        <w:contextualSpacing/>
        <w:jc w:val="both"/>
        <w:rPr>
          <w:rFonts w:ascii="Sylfaen" w:eastAsia="DejaVu Sans Condensed" w:hAnsi="Sylfaen" w:cs="DejaVu Sans Condensed"/>
          <w:w w:val="105"/>
          <w:lang w:val="ka-GE"/>
        </w:rPr>
      </w:pPr>
    </w:p>
    <w:p w:rsidR="0034514A" w:rsidRPr="0069646B" w:rsidRDefault="0034514A" w:rsidP="0069646B">
      <w:pPr>
        <w:widowControl w:val="0"/>
        <w:autoSpaceDE w:val="0"/>
        <w:autoSpaceDN w:val="0"/>
        <w:spacing w:before="110" w:after="0" w:line="276" w:lineRule="auto"/>
        <w:ind w:left="120" w:right="179" w:firstLine="726"/>
        <w:contextualSpacing/>
        <w:jc w:val="both"/>
        <w:rPr>
          <w:rFonts w:ascii="Sylfaen" w:eastAsia="DejaVu Sans Condensed" w:hAnsi="Sylfaen" w:cs="DejaVu Sans Condensed"/>
          <w:w w:val="105"/>
          <w:lang w:val="ka-GE"/>
        </w:rPr>
      </w:pPr>
    </w:p>
    <w:p w:rsidR="00834837" w:rsidRPr="0069646B" w:rsidRDefault="0092649E" w:rsidP="0069646B">
      <w:pPr>
        <w:widowControl w:val="0"/>
        <w:tabs>
          <w:tab w:val="left" w:pos="5879"/>
        </w:tabs>
        <w:autoSpaceDE w:val="0"/>
        <w:autoSpaceDN w:val="0"/>
        <w:spacing w:after="0" w:line="276" w:lineRule="auto"/>
        <w:contextualSpacing/>
        <w:rPr>
          <w:rFonts w:ascii="Sylfaen" w:eastAsia="FreeSans" w:hAnsi="Sylfaen" w:cs="FreeSans"/>
          <w:b/>
          <w:bCs/>
          <w:i/>
          <w:lang w:val="ga-IE"/>
        </w:rPr>
      </w:pPr>
      <w:r w:rsidRPr="0069646B">
        <w:rPr>
          <w:rFonts w:ascii="Sylfaen" w:eastAsia="FreeSans" w:hAnsi="Sylfaen" w:cs="FreeSans"/>
          <w:b/>
          <w:bCs/>
          <w:i/>
          <w:lang w:val="ga-IE"/>
        </w:rPr>
        <w:t xml:space="preserve">   </w:t>
      </w:r>
      <w:r w:rsidR="0069646B">
        <w:rPr>
          <w:rFonts w:ascii="Sylfaen" w:eastAsia="FreeSans" w:hAnsi="Sylfaen" w:cs="FreeSans"/>
          <w:b/>
          <w:bCs/>
          <w:i/>
          <w:lang w:val="ka-GE"/>
        </w:rPr>
        <w:t xml:space="preserve">     </w:t>
      </w:r>
      <w:r w:rsidRPr="0069646B">
        <w:rPr>
          <w:rFonts w:ascii="Sylfaen" w:eastAsia="FreeSans" w:hAnsi="Sylfaen" w:cs="FreeSans"/>
          <w:b/>
          <w:bCs/>
          <w:i/>
          <w:lang w:val="ga-IE"/>
        </w:rPr>
        <w:t xml:space="preserve"> </w:t>
      </w:r>
      <w:r w:rsidR="00834837" w:rsidRPr="0069646B">
        <w:rPr>
          <w:rFonts w:ascii="Sylfaen" w:eastAsia="FreeSans" w:hAnsi="Sylfaen" w:cs="FreeSans"/>
          <w:b/>
          <w:bCs/>
          <w:i/>
          <w:lang w:val="ga-IE"/>
        </w:rPr>
        <w:t>პრემიერ-მინისტრი</w:t>
      </w:r>
      <w:r w:rsidR="00834837" w:rsidRPr="0069646B">
        <w:rPr>
          <w:rFonts w:ascii="Sylfaen" w:eastAsia="FreeSans" w:hAnsi="Sylfaen" w:cs="FreeSans"/>
          <w:b/>
          <w:bCs/>
          <w:i/>
          <w:lang w:val="ga-IE"/>
        </w:rPr>
        <w:tab/>
        <w:t>ირაკლი ღარიბაშვილი</w:t>
      </w:r>
    </w:p>
    <w:p w:rsidR="00834837" w:rsidRPr="0069646B" w:rsidRDefault="00834837" w:rsidP="0069646B">
      <w:pPr>
        <w:widowControl w:val="0"/>
        <w:autoSpaceDE w:val="0"/>
        <w:autoSpaceDN w:val="0"/>
        <w:spacing w:after="0" w:line="276" w:lineRule="auto"/>
        <w:rPr>
          <w:rFonts w:ascii="Sylfaen" w:eastAsia="DejaVu Sans Condensed" w:hAnsi="Sylfaen" w:cs="DejaVu Sans Condensed"/>
          <w:b/>
          <w:i/>
          <w:lang w:val="ga-IE"/>
        </w:rPr>
      </w:pPr>
    </w:p>
    <w:p w:rsidR="0034514A" w:rsidRPr="0069646B" w:rsidRDefault="0034514A" w:rsidP="0069646B">
      <w:pPr>
        <w:widowControl w:val="0"/>
        <w:autoSpaceDE w:val="0"/>
        <w:autoSpaceDN w:val="0"/>
        <w:spacing w:after="0" w:line="276" w:lineRule="auto"/>
        <w:rPr>
          <w:rFonts w:ascii="Sylfaen" w:eastAsia="DejaVu Sans Condensed" w:hAnsi="Sylfaen" w:cs="DejaVu Sans Condensed"/>
          <w:b/>
          <w:lang w:val="ga-IE"/>
        </w:rPr>
      </w:pPr>
    </w:p>
    <w:sectPr w:rsidR="0034514A" w:rsidRPr="0069646B" w:rsidSect="0069646B">
      <w:pgSz w:w="12240" w:h="15840"/>
      <w:pgMar w:top="99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EA3" w:rsidRDefault="002E0EA3" w:rsidP="0007217B">
      <w:pPr>
        <w:spacing w:after="0" w:line="240" w:lineRule="auto"/>
      </w:pPr>
      <w:r>
        <w:separator/>
      </w:r>
    </w:p>
  </w:endnote>
  <w:endnote w:type="continuationSeparator" w:id="0">
    <w:p w:rsidR="002E0EA3" w:rsidRDefault="002E0EA3" w:rsidP="00072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DejaVu Sans Condensed">
    <w:altName w:val="Arial"/>
    <w:charset w:val="00"/>
    <w:family w:val="swiss"/>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eeSans">
    <w:altName w:val="Arial"/>
    <w:charset w:val="00"/>
    <w:family w:val="swiss"/>
    <w:pitch w:val="variable"/>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EA3" w:rsidRDefault="002E0EA3" w:rsidP="0007217B">
      <w:pPr>
        <w:spacing w:after="0" w:line="240" w:lineRule="auto"/>
      </w:pPr>
      <w:r>
        <w:separator/>
      </w:r>
    </w:p>
  </w:footnote>
  <w:footnote w:type="continuationSeparator" w:id="0">
    <w:p w:rsidR="002E0EA3" w:rsidRDefault="002E0EA3" w:rsidP="000721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3A7603"/>
    <w:multiLevelType w:val="hybridMultilevel"/>
    <w:tmpl w:val="3CA4B708"/>
    <w:lvl w:ilvl="0" w:tplc="93FCD4E0">
      <w:start w:val="2021"/>
      <w:numFmt w:val="bullet"/>
      <w:lvlText w:val="-"/>
      <w:lvlJc w:val="left"/>
      <w:pPr>
        <w:ind w:left="720" w:hanging="360"/>
      </w:pPr>
      <w:rPr>
        <w:rFonts w:ascii="Sylfaen" w:eastAsia="DejaVu Sans Condensed" w:hAnsi="Sylfae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0F6"/>
    <w:rsid w:val="0007217B"/>
    <w:rsid w:val="000A335E"/>
    <w:rsid w:val="00111D36"/>
    <w:rsid w:val="001A6591"/>
    <w:rsid w:val="001E0B41"/>
    <w:rsid w:val="002E0EA3"/>
    <w:rsid w:val="0034514A"/>
    <w:rsid w:val="003900F6"/>
    <w:rsid w:val="003B0AAF"/>
    <w:rsid w:val="004446C1"/>
    <w:rsid w:val="0069646B"/>
    <w:rsid w:val="00834837"/>
    <w:rsid w:val="0083611D"/>
    <w:rsid w:val="0092649E"/>
    <w:rsid w:val="00931F33"/>
    <w:rsid w:val="0094745D"/>
    <w:rsid w:val="00B64408"/>
    <w:rsid w:val="00C77AB4"/>
    <w:rsid w:val="00D14B0B"/>
    <w:rsid w:val="00D16673"/>
    <w:rsid w:val="00DF4F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6D1E2"/>
  <w15:chartTrackingRefBased/>
  <w15:docId w15:val="{D37A7132-8400-48BD-8937-5FC5B9D70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3B0AAF"/>
    <w:pPr>
      <w:spacing w:after="120"/>
    </w:pPr>
  </w:style>
  <w:style w:type="character" w:customStyle="1" w:styleId="BodyTextChar">
    <w:name w:val="Body Text Char"/>
    <w:basedOn w:val="DefaultParagraphFont"/>
    <w:link w:val="BodyText"/>
    <w:uiPriority w:val="99"/>
    <w:semiHidden/>
    <w:rsid w:val="003B0AAF"/>
  </w:style>
  <w:style w:type="paragraph" w:styleId="ListParagraph">
    <w:name w:val="List Paragraph"/>
    <w:basedOn w:val="Normal"/>
    <w:uiPriority w:val="34"/>
    <w:qFormat/>
    <w:rsid w:val="001A6591"/>
    <w:pPr>
      <w:ind w:left="720"/>
      <w:contextualSpacing/>
    </w:pPr>
  </w:style>
  <w:style w:type="paragraph" w:styleId="FootnoteText">
    <w:name w:val="footnote text"/>
    <w:basedOn w:val="Normal"/>
    <w:link w:val="FootnoteTextChar"/>
    <w:uiPriority w:val="99"/>
    <w:semiHidden/>
    <w:unhideWhenUsed/>
    <w:rsid w:val="000721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7217B"/>
    <w:rPr>
      <w:sz w:val="20"/>
      <w:szCs w:val="20"/>
    </w:rPr>
  </w:style>
  <w:style w:type="character" w:customStyle="1" w:styleId="R1">
    <w:name w:val="R1"/>
    <w:basedOn w:val="DefaultParagraphFont"/>
    <w:link w:val="ftrefCharChar"/>
    <w:uiPriority w:val="99"/>
    <w:semiHidden/>
    <w:qFormat/>
    <w:rsid w:val="0007217B"/>
    <w:rPr>
      <w:color w:val="4F81BD"/>
      <w:sz w:val="20"/>
      <w:vertAlign w:val="superscript"/>
    </w:rPr>
  </w:style>
  <w:style w:type="paragraph" w:customStyle="1" w:styleId="ftrefCharChar">
    <w:name w:val="ftref Char Char"/>
    <w:aliases w:val="fr Char Char,ftref Char1 Char Char,fr Char Char Char"/>
    <w:basedOn w:val="Normal"/>
    <w:link w:val="R1"/>
    <w:uiPriority w:val="99"/>
    <w:semiHidden/>
    <w:qFormat/>
    <w:rsid w:val="0007217B"/>
    <w:pPr>
      <w:spacing w:line="240" w:lineRule="exact"/>
    </w:pPr>
    <w:rPr>
      <w:color w:val="4F81BD"/>
      <w:sz w:val="20"/>
      <w:vertAlign w:val="superscript"/>
    </w:rPr>
  </w:style>
  <w:style w:type="character" w:styleId="FootnoteReference">
    <w:name w:val="footnote reference"/>
    <w:basedOn w:val="DefaultParagraphFont"/>
    <w:uiPriority w:val="99"/>
    <w:semiHidden/>
    <w:unhideWhenUsed/>
    <w:rsid w:val="000721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68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1440</Words>
  <Characters>8212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აკაკი ველთაური</dc:creator>
  <cp:keywords/>
  <dc:description/>
  <cp:lastModifiedBy>Merab Japaridze</cp:lastModifiedBy>
  <cp:revision>3</cp:revision>
  <dcterms:created xsi:type="dcterms:W3CDTF">2021-03-18T08:26:00Z</dcterms:created>
  <dcterms:modified xsi:type="dcterms:W3CDTF">2021-04-02T11:04:00Z</dcterms:modified>
</cp:coreProperties>
</file>